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CCB7" w14:textId="77777777" w:rsidR="00737A99" w:rsidRPr="005814F5" w:rsidRDefault="0091365A" w:rsidP="00020B35">
      <w:pPr>
        <w:spacing w:after="0"/>
        <w:jc w:val="right"/>
      </w:pPr>
      <w:r>
        <w:rPr>
          <w:noProof/>
          <w:lang w:eastAsia="en-AU"/>
        </w:rPr>
        <w:drawing>
          <wp:anchor distT="0" distB="0" distL="114300" distR="114300" simplePos="0" relativeHeight="251658240" behindDoc="0" locked="0" layoutInCell="1" allowOverlap="1" wp14:anchorId="68D6C522" wp14:editId="1255952D">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t xml:space="preserve">Oh </w:t>
      </w:r>
    </w:p>
    <w:p w14:paraId="27684F5D" w14:textId="77777777" w:rsidR="00BE6801" w:rsidRPr="00802A52" w:rsidRDefault="005F0E14" w:rsidP="00802A52">
      <w:pPr>
        <w:pStyle w:val="Heading1"/>
        <w:rPr>
          <w:rFonts w:hint="eastAsia"/>
        </w:rPr>
      </w:pPr>
      <w:r>
        <w:t>Transforming</w:t>
      </w:r>
      <w:r w:rsidR="009D5B26">
        <w:t xml:space="preserve"> Southbank Boulevard</w:t>
      </w:r>
    </w:p>
    <w:p w14:paraId="67B9762E" w14:textId="77777777" w:rsidR="00BE6801" w:rsidRPr="00AF02E0" w:rsidRDefault="009D5B26" w:rsidP="00AF02E0">
      <w:pPr>
        <w:pStyle w:val="Heading2"/>
        <w:rPr>
          <w:rFonts w:hint="eastAsia"/>
        </w:rPr>
      </w:pPr>
      <w:r>
        <w:t>Construction update</w:t>
      </w:r>
    </w:p>
    <w:p w14:paraId="50F7A2EB" w14:textId="77777777" w:rsidR="00683700" w:rsidRPr="00AF02E0" w:rsidRDefault="009D5B26" w:rsidP="00683700">
      <w:pPr>
        <w:pStyle w:val="Heading3"/>
        <w:rPr>
          <w:rFonts w:hint="eastAsia"/>
        </w:rPr>
      </w:pPr>
      <w:r>
        <w:t>February</w:t>
      </w:r>
      <w:r w:rsidR="00DB69AD">
        <w:t xml:space="preserve"> </w:t>
      </w:r>
      <w:r w:rsidR="00892078">
        <w:t>202</w:t>
      </w:r>
      <w:r>
        <w:t>2</w:t>
      </w:r>
    </w:p>
    <w:p w14:paraId="4731F3E7" w14:textId="1E62F8A8" w:rsidR="00C51ED1" w:rsidRPr="00C51ED1" w:rsidRDefault="009D5B26" w:rsidP="00C51ED1">
      <w:r>
        <w:t>Following the completion of the second neighbourhood park along Southbank Boulevard in late</w:t>
      </w:r>
      <w:r w:rsidR="00244789">
        <w:t xml:space="preserve"> 2021, works are commencing </w:t>
      </w:r>
      <w:r>
        <w:t>on the final component of the Transformi</w:t>
      </w:r>
      <w:r w:rsidR="00673D1F">
        <w:t>ng Southbank Boulevard project -</w:t>
      </w:r>
      <w:r>
        <w:t xml:space="preserve"> a play space locate</w:t>
      </w:r>
      <w:r w:rsidR="00673D1F">
        <w:t>d between Kavanagh and Fawkner s</w:t>
      </w:r>
      <w:r>
        <w:t>treets.</w:t>
      </w:r>
    </w:p>
    <w:p w14:paraId="6266B949" w14:textId="1ACEC0E9" w:rsidR="00C51ED1" w:rsidRDefault="00C51ED1" w:rsidP="00C51ED1">
      <w:r w:rsidRPr="00C51ED1">
        <w:t>Works</w:t>
      </w:r>
      <w:r w:rsidR="009D5B26">
        <w:t xml:space="preserve"> are starting in early February and </w:t>
      </w:r>
      <w:r w:rsidR="000F206E">
        <w:t xml:space="preserve">are </w:t>
      </w:r>
      <w:r w:rsidR="009D5B26">
        <w:t>expect</w:t>
      </w:r>
      <w:r w:rsidR="000F206E">
        <w:t>ed</w:t>
      </w:r>
      <w:r w:rsidR="00405D40">
        <w:t xml:space="preserve"> to be completed by September 2022</w:t>
      </w:r>
      <w:r w:rsidR="009D5B26">
        <w:t>.</w:t>
      </w:r>
    </w:p>
    <w:p w14:paraId="19DF1398" w14:textId="77777777" w:rsidR="00C51ED1" w:rsidRPr="00C51ED1" w:rsidRDefault="00F71D71" w:rsidP="00C51ED1">
      <w:pPr>
        <w:pStyle w:val="Heading3"/>
        <w:rPr>
          <w:rFonts w:hint="eastAsia"/>
          <w:b/>
        </w:rPr>
      </w:pPr>
      <w:r>
        <w:t>Play space</w:t>
      </w:r>
    </w:p>
    <w:p w14:paraId="1DFF5B2E" w14:textId="1D61C897" w:rsidR="00F71D71" w:rsidRDefault="00F71D71" w:rsidP="00C51ED1">
      <w:r>
        <w:t xml:space="preserve">The </w:t>
      </w:r>
      <w:r w:rsidR="5E4A89DD">
        <w:t xml:space="preserve">existing </w:t>
      </w:r>
      <w:r>
        <w:t xml:space="preserve">infrastructure in the area will be demolished in early February </w:t>
      </w:r>
      <w:r w:rsidR="00244789">
        <w:t>before construction begins</w:t>
      </w:r>
      <w:r>
        <w:t xml:space="preserve">. </w:t>
      </w:r>
      <w:r w:rsidR="00D444A8">
        <w:t>The play space will be a</w:t>
      </w:r>
      <w:r>
        <w:t xml:space="preserve"> natural </w:t>
      </w:r>
      <w:r w:rsidR="00D444A8">
        <w:t>environment</w:t>
      </w:r>
      <w:r>
        <w:t>, accessible f</w:t>
      </w:r>
      <w:r w:rsidR="00D444A8">
        <w:t>or children of all ages and</w:t>
      </w:r>
      <w:r>
        <w:t xml:space="preserve"> include boulders for climbing, swings, slides and ladders.</w:t>
      </w:r>
    </w:p>
    <w:p w14:paraId="6859A696" w14:textId="77777777" w:rsidR="00F71D71" w:rsidRPr="00F71D71" w:rsidRDefault="00F71D71" w:rsidP="00C51ED1">
      <w:r>
        <w:t>Other improvements to the area will include:</w:t>
      </w:r>
    </w:p>
    <w:p w14:paraId="2F43F270" w14:textId="150718CB" w:rsidR="00C51ED1" w:rsidRDefault="00673D1F" w:rsidP="00414164">
      <w:pPr>
        <w:pStyle w:val="ListBullet"/>
      </w:pPr>
      <w:r>
        <w:t>upgrades to landscaping around the play space</w:t>
      </w:r>
    </w:p>
    <w:p w14:paraId="38993BDE" w14:textId="5124204D" w:rsidR="00673D1F" w:rsidRPr="00C51ED1" w:rsidRDefault="00673D1F" w:rsidP="00414164">
      <w:pPr>
        <w:pStyle w:val="ListBullet"/>
      </w:pPr>
      <w:proofErr w:type="gramStart"/>
      <w:r>
        <w:t>additional</w:t>
      </w:r>
      <w:proofErr w:type="gramEnd"/>
      <w:r>
        <w:t xml:space="preserve"> street furniture. </w:t>
      </w:r>
    </w:p>
    <w:p w14:paraId="5CB87DEA" w14:textId="77777777" w:rsidR="00C51ED1" w:rsidRPr="00C51ED1" w:rsidRDefault="00F71D71" w:rsidP="00C51ED1">
      <w:pPr>
        <w:rPr>
          <w:b/>
        </w:rPr>
      </w:pPr>
      <w:r>
        <w:rPr>
          <w:b/>
        </w:rPr>
        <w:t xml:space="preserve">Hours of </w:t>
      </w:r>
      <w:r w:rsidR="00244789">
        <w:rPr>
          <w:b/>
        </w:rPr>
        <w:t>operation</w:t>
      </w:r>
    </w:p>
    <w:p w14:paraId="2CC361EF" w14:textId="3265AB2E" w:rsidR="00C51ED1" w:rsidRPr="00C51ED1" w:rsidRDefault="00D444A8" w:rsidP="00F71D71">
      <w:r>
        <w:t>Works</w:t>
      </w:r>
      <w:r w:rsidR="00F71D71">
        <w:t xml:space="preserve"> will take place between 7am and 4pm weekdays. There will</w:t>
      </w:r>
      <w:r w:rsidR="00673D1F">
        <w:t xml:space="preserve"> be occasional work on</w:t>
      </w:r>
      <w:r w:rsidR="00F71D71">
        <w:t xml:space="preserve"> Saturdays between 8am and 4pm. </w:t>
      </w:r>
      <w:bookmarkStart w:id="0" w:name="_GoBack"/>
      <w:bookmarkEnd w:id="0"/>
    </w:p>
    <w:p w14:paraId="5E90E530" w14:textId="77777777" w:rsidR="00C51ED1" w:rsidRPr="00C51ED1" w:rsidRDefault="00244789" w:rsidP="00C51ED1">
      <w:pPr>
        <w:rPr>
          <w:b/>
        </w:rPr>
      </w:pPr>
      <w:r>
        <w:rPr>
          <w:b/>
        </w:rPr>
        <w:t xml:space="preserve">Staying </w:t>
      </w:r>
      <w:proofErr w:type="spellStart"/>
      <w:r>
        <w:rPr>
          <w:b/>
        </w:rPr>
        <w:t>COVIDSafe</w:t>
      </w:r>
      <w:proofErr w:type="spellEnd"/>
    </w:p>
    <w:p w14:paraId="77B55AB2" w14:textId="18FD4698" w:rsidR="00C51ED1" w:rsidRDefault="00D444A8" w:rsidP="00C51ED1">
      <w:pPr>
        <w:rPr>
          <w:noProof/>
          <w:lang w:eastAsia="en-AU"/>
        </w:rPr>
      </w:pPr>
      <w:r>
        <w:t>COVID-19</w:t>
      </w:r>
      <w:r w:rsidR="00244789">
        <w:t xml:space="preserve"> has impacted several of the City of Melbourne’s key projects in various ways. The safety of our community, people and contractors is always our highest priority, and we will keep you informed if things change and works </w:t>
      </w:r>
      <w:r>
        <w:t>schedules need to be adjusted.</w:t>
      </w:r>
      <w:r w:rsidR="00244789">
        <w:t xml:space="preserve"> </w:t>
      </w:r>
    </w:p>
    <w:p w14:paraId="03654CF6" w14:textId="77777777" w:rsidR="00F71D71" w:rsidRDefault="00F71D71" w:rsidP="00C51ED1">
      <w:pPr>
        <w:rPr>
          <w:noProof/>
          <w:lang w:eastAsia="en-AU"/>
        </w:rPr>
      </w:pPr>
    </w:p>
    <w:p w14:paraId="60463B3A" w14:textId="77777777" w:rsidR="00F71D71" w:rsidRDefault="00F71D71" w:rsidP="00C51ED1"/>
    <w:p w14:paraId="015B1350" w14:textId="12CD54FF" w:rsidR="00244789" w:rsidRDefault="00244789" w:rsidP="00C51ED1"/>
    <w:p w14:paraId="6A427C4F" w14:textId="77777777" w:rsidR="00673D1F" w:rsidRDefault="00673D1F" w:rsidP="00C51ED1"/>
    <w:p w14:paraId="19D902C1" w14:textId="77777777" w:rsidR="00947667" w:rsidRPr="00C51ED1" w:rsidRDefault="00244789" w:rsidP="00F259D0">
      <w:r>
        <w:t>Photo of site/render of play space</w:t>
      </w:r>
    </w:p>
    <w:p w14:paraId="354B6564" w14:textId="77777777" w:rsidR="00947667" w:rsidRDefault="00947667" w:rsidP="00F259D0">
      <w:pPr>
        <w:rPr>
          <w:b/>
        </w:rPr>
      </w:pPr>
      <w:r>
        <w:rPr>
          <w:b/>
        </w:rPr>
        <w:t>Interpreter services</w:t>
      </w:r>
    </w:p>
    <w:p w14:paraId="287D8329" w14:textId="77777777" w:rsidR="00947667" w:rsidRDefault="00947667" w:rsidP="00F259D0">
      <w:r>
        <w:t>We cater for people of all backgrounds</w:t>
      </w:r>
    </w:p>
    <w:p w14:paraId="721D8536" w14:textId="77777777" w:rsidR="00947667" w:rsidRPr="00947667" w:rsidRDefault="00947667" w:rsidP="00F259D0">
      <w:r>
        <w:t>Please call 03 9280 0726</w:t>
      </w:r>
    </w:p>
    <w:p w14:paraId="718C4B7B" w14:textId="77777777" w:rsidR="00947667" w:rsidRDefault="00947667" w:rsidP="00F259D0"/>
    <w:p w14:paraId="50766392" w14:textId="128EFEB0" w:rsidR="00C97187" w:rsidRDefault="00F259D0" w:rsidP="00F259D0">
      <w:r w:rsidRPr="00D421BB">
        <w:t xml:space="preserve">To find out more, please contact 9658 9658, or visit </w:t>
      </w:r>
      <w:hyperlink r:id="rId12" w:history="1">
        <w:r w:rsidRPr="004552CD">
          <w:rPr>
            <w:rStyle w:val="Hyperlink"/>
          </w:rPr>
          <w:t>melbourne.vic.gov.au/</w:t>
        </w:r>
        <w:proofErr w:type="spellStart"/>
        <w:r w:rsidRPr="004552CD">
          <w:rPr>
            <w:rStyle w:val="Hyperlink"/>
          </w:rPr>
          <w:t>cityprojects</w:t>
        </w:r>
        <w:proofErr w:type="spellEnd"/>
      </w:hyperlink>
    </w:p>
    <w:sectPr w:rsidR="00C97187"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28F8" w14:textId="77777777" w:rsidR="002D035C" w:rsidRDefault="002D035C" w:rsidP="00BC719D">
      <w:pPr>
        <w:spacing w:after="0"/>
      </w:pPr>
      <w:r>
        <w:separator/>
      </w:r>
    </w:p>
  </w:endnote>
  <w:endnote w:type="continuationSeparator" w:id="0">
    <w:p w14:paraId="0E6982FA" w14:textId="77777777" w:rsidR="002D035C" w:rsidRDefault="002D035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5114" w14:textId="77777777"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33D3" w14:textId="77777777"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30A9" w14:textId="77777777"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4901" w14:textId="77777777" w:rsidR="002D035C" w:rsidRDefault="002D035C" w:rsidP="00577A39">
      <w:pPr>
        <w:spacing w:after="40" w:line="240" w:lineRule="auto"/>
      </w:pPr>
      <w:r>
        <w:separator/>
      </w:r>
    </w:p>
  </w:footnote>
  <w:footnote w:type="continuationSeparator" w:id="0">
    <w:p w14:paraId="3EEDF6EE" w14:textId="77777777"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9F1F" w14:textId="77777777"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BEB1" w14:textId="77777777"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A751" w14:textId="77777777"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FD044A"/>
    <w:multiLevelType w:val="hybridMultilevel"/>
    <w:tmpl w:val="429A46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F552F"/>
    <w:multiLevelType w:val="hybridMultilevel"/>
    <w:tmpl w:val="424E1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7734E18"/>
    <w:multiLevelType w:val="hybridMultilevel"/>
    <w:tmpl w:val="27A4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498D8911"/>
    <w:multiLevelType w:val="hybridMultilevel"/>
    <w:tmpl w:val="6FADF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8A7C3A"/>
    <w:multiLevelType w:val="hybridMultilevel"/>
    <w:tmpl w:val="1620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E63318"/>
    <w:multiLevelType w:val="hybridMultilevel"/>
    <w:tmpl w:val="CDDCF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190509"/>
    <w:multiLevelType w:val="hybridMultilevel"/>
    <w:tmpl w:val="D0C0E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9E31C2"/>
    <w:multiLevelType w:val="hybridMultilevel"/>
    <w:tmpl w:val="3778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11"/>
  </w:num>
  <w:num w:numId="4">
    <w:abstractNumId w:val="2"/>
  </w:num>
  <w:num w:numId="5">
    <w:abstractNumId w:val="4"/>
  </w:num>
  <w:num w:numId="6">
    <w:abstractNumId w:val="9"/>
  </w:num>
  <w:num w:numId="7">
    <w:abstractNumId w:val="0"/>
  </w:num>
  <w:num w:numId="8">
    <w:abstractNumId w:val="6"/>
  </w:num>
  <w:num w:numId="9">
    <w:abstractNumId w:val="1"/>
  </w:num>
  <w:num w:numId="10">
    <w:abstractNumId w:val="7"/>
  </w:num>
  <w:num w:numId="11">
    <w:abstractNumId w:val="10"/>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206E"/>
    <w:rsid w:val="000F3535"/>
    <w:rsid w:val="00104C0F"/>
    <w:rsid w:val="0014289B"/>
    <w:rsid w:val="00187EFA"/>
    <w:rsid w:val="00190B0E"/>
    <w:rsid w:val="00192827"/>
    <w:rsid w:val="001B51BF"/>
    <w:rsid w:val="001D5752"/>
    <w:rsid w:val="001F46B4"/>
    <w:rsid w:val="001F554D"/>
    <w:rsid w:val="002256B9"/>
    <w:rsid w:val="002436A6"/>
    <w:rsid w:val="002438B7"/>
    <w:rsid w:val="00244789"/>
    <w:rsid w:val="0024773F"/>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4500"/>
    <w:rsid w:val="003D63A8"/>
    <w:rsid w:val="003E0414"/>
    <w:rsid w:val="003E3A9F"/>
    <w:rsid w:val="003F0724"/>
    <w:rsid w:val="00401B27"/>
    <w:rsid w:val="00405D40"/>
    <w:rsid w:val="00407429"/>
    <w:rsid w:val="00414164"/>
    <w:rsid w:val="00426584"/>
    <w:rsid w:val="00431D45"/>
    <w:rsid w:val="004552CD"/>
    <w:rsid w:val="004564F4"/>
    <w:rsid w:val="00457042"/>
    <w:rsid w:val="00484BA1"/>
    <w:rsid w:val="00484FD9"/>
    <w:rsid w:val="004878DB"/>
    <w:rsid w:val="00492C60"/>
    <w:rsid w:val="00493E0A"/>
    <w:rsid w:val="00494A2D"/>
    <w:rsid w:val="004A0C2A"/>
    <w:rsid w:val="004A26E3"/>
    <w:rsid w:val="004C57A5"/>
    <w:rsid w:val="004D00DD"/>
    <w:rsid w:val="004E1ECE"/>
    <w:rsid w:val="004E53EC"/>
    <w:rsid w:val="004F54F5"/>
    <w:rsid w:val="00535159"/>
    <w:rsid w:val="0053666A"/>
    <w:rsid w:val="00546472"/>
    <w:rsid w:val="005620A0"/>
    <w:rsid w:val="0056634E"/>
    <w:rsid w:val="0057264C"/>
    <w:rsid w:val="00577A39"/>
    <w:rsid w:val="005814F5"/>
    <w:rsid w:val="005D30BA"/>
    <w:rsid w:val="005E5705"/>
    <w:rsid w:val="005F0E14"/>
    <w:rsid w:val="005F4391"/>
    <w:rsid w:val="006000E3"/>
    <w:rsid w:val="006012F7"/>
    <w:rsid w:val="00605504"/>
    <w:rsid w:val="00623343"/>
    <w:rsid w:val="0064254E"/>
    <w:rsid w:val="006455B1"/>
    <w:rsid w:val="006471A3"/>
    <w:rsid w:val="00673D1F"/>
    <w:rsid w:val="00683700"/>
    <w:rsid w:val="00687D4A"/>
    <w:rsid w:val="00691829"/>
    <w:rsid w:val="006978EA"/>
    <w:rsid w:val="006A2F63"/>
    <w:rsid w:val="006A3718"/>
    <w:rsid w:val="006C7F7B"/>
    <w:rsid w:val="007012C7"/>
    <w:rsid w:val="00702800"/>
    <w:rsid w:val="00712950"/>
    <w:rsid w:val="00715B3E"/>
    <w:rsid w:val="00725314"/>
    <w:rsid w:val="0073020A"/>
    <w:rsid w:val="0073401D"/>
    <w:rsid w:val="007361D8"/>
    <w:rsid w:val="00737A99"/>
    <w:rsid w:val="007768A6"/>
    <w:rsid w:val="00782E37"/>
    <w:rsid w:val="007A0AA6"/>
    <w:rsid w:val="007E291E"/>
    <w:rsid w:val="007E661E"/>
    <w:rsid w:val="007F0661"/>
    <w:rsid w:val="00802A52"/>
    <w:rsid w:val="00806F0F"/>
    <w:rsid w:val="008254C7"/>
    <w:rsid w:val="00827C0A"/>
    <w:rsid w:val="00831224"/>
    <w:rsid w:val="0084452B"/>
    <w:rsid w:val="00850811"/>
    <w:rsid w:val="00850D66"/>
    <w:rsid w:val="008531A3"/>
    <w:rsid w:val="00855F84"/>
    <w:rsid w:val="00875612"/>
    <w:rsid w:val="00881C97"/>
    <w:rsid w:val="00892078"/>
    <w:rsid w:val="008A096E"/>
    <w:rsid w:val="008A1F13"/>
    <w:rsid w:val="008D2DDA"/>
    <w:rsid w:val="008E2476"/>
    <w:rsid w:val="00902BC3"/>
    <w:rsid w:val="009043FC"/>
    <w:rsid w:val="009050C6"/>
    <w:rsid w:val="0091365A"/>
    <w:rsid w:val="00947667"/>
    <w:rsid w:val="00951B5B"/>
    <w:rsid w:val="00955E32"/>
    <w:rsid w:val="0097181E"/>
    <w:rsid w:val="009861BF"/>
    <w:rsid w:val="00990B3C"/>
    <w:rsid w:val="009C6665"/>
    <w:rsid w:val="009D1FBA"/>
    <w:rsid w:val="009D5B26"/>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E100F"/>
    <w:rsid w:val="00BE1269"/>
    <w:rsid w:val="00BE4B49"/>
    <w:rsid w:val="00BE6801"/>
    <w:rsid w:val="00C0291B"/>
    <w:rsid w:val="00C05740"/>
    <w:rsid w:val="00C07190"/>
    <w:rsid w:val="00C14F9F"/>
    <w:rsid w:val="00C2007C"/>
    <w:rsid w:val="00C37F6A"/>
    <w:rsid w:val="00C42412"/>
    <w:rsid w:val="00C51ED1"/>
    <w:rsid w:val="00C73DA2"/>
    <w:rsid w:val="00C83F45"/>
    <w:rsid w:val="00C97187"/>
    <w:rsid w:val="00CA3730"/>
    <w:rsid w:val="00CB6145"/>
    <w:rsid w:val="00CC45E7"/>
    <w:rsid w:val="00CD382D"/>
    <w:rsid w:val="00CF6791"/>
    <w:rsid w:val="00D00427"/>
    <w:rsid w:val="00D02C4A"/>
    <w:rsid w:val="00D203DE"/>
    <w:rsid w:val="00D421BB"/>
    <w:rsid w:val="00D444A8"/>
    <w:rsid w:val="00D625C7"/>
    <w:rsid w:val="00D66966"/>
    <w:rsid w:val="00D77363"/>
    <w:rsid w:val="00D90D0B"/>
    <w:rsid w:val="00D95B6F"/>
    <w:rsid w:val="00DA5DFF"/>
    <w:rsid w:val="00DB43DA"/>
    <w:rsid w:val="00DB69AD"/>
    <w:rsid w:val="00DF7C12"/>
    <w:rsid w:val="00E24F48"/>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71D71"/>
    <w:rsid w:val="00F74B65"/>
    <w:rsid w:val="00F83261"/>
    <w:rsid w:val="00F8366F"/>
    <w:rsid w:val="00FA2DFF"/>
    <w:rsid w:val="00FC398C"/>
    <w:rsid w:val="00FC4612"/>
    <w:rsid w:val="00FC6D23"/>
    <w:rsid w:val="00FC79DD"/>
    <w:rsid w:val="00FF1497"/>
    <w:rsid w:val="44CFAD74"/>
    <w:rsid w:val="5E4A8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9F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styleId="CommentReference">
    <w:name w:val="annotation reference"/>
    <w:basedOn w:val="DefaultParagraphFont"/>
    <w:semiHidden/>
    <w:unhideWhenUsed/>
    <w:rsid w:val="00D444A8"/>
    <w:rPr>
      <w:sz w:val="16"/>
      <w:szCs w:val="16"/>
    </w:rPr>
  </w:style>
  <w:style w:type="paragraph" w:styleId="CommentText">
    <w:name w:val="annotation text"/>
    <w:basedOn w:val="Normal"/>
    <w:link w:val="CommentTextChar"/>
    <w:semiHidden/>
    <w:unhideWhenUsed/>
    <w:rsid w:val="00D444A8"/>
    <w:pPr>
      <w:spacing w:line="240" w:lineRule="auto"/>
    </w:pPr>
    <w:rPr>
      <w:szCs w:val="20"/>
    </w:rPr>
  </w:style>
  <w:style w:type="character" w:customStyle="1" w:styleId="CommentTextChar">
    <w:name w:val="Comment Text Char"/>
    <w:basedOn w:val="DefaultParagraphFont"/>
    <w:link w:val="CommentText"/>
    <w:semiHidden/>
    <w:rsid w:val="00D444A8"/>
    <w:rPr>
      <w:rFonts w:ascii="Arial" w:hAnsi="Arial"/>
      <w:lang w:eastAsia="en-US"/>
    </w:rPr>
  </w:style>
  <w:style w:type="paragraph" w:styleId="CommentSubject">
    <w:name w:val="annotation subject"/>
    <w:basedOn w:val="CommentText"/>
    <w:next w:val="CommentText"/>
    <w:link w:val="CommentSubjectChar"/>
    <w:semiHidden/>
    <w:unhideWhenUsed/>
    <w:rsid w:val="00D444A8"/>
    <w:rPr>
      <w:b/>
      <w:bCs/>
    </w:rPr>
  </w:style>
  <w:style w:type="character" w:customStyle="1" w:styleId="CommentSubjectChar">
    <w:name w:val="Comment Subject Char"/>
    <w:basedOn w:val="CommentTextChar"/>
    <w:link w:val="CommentSubject"/>
    <w:semiHidden/>
    <w:rsid w:val="00D444A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9FE02-404C-4EEC-BA2D-DF2F47B5276B}"/>
</file>

<file path=customXml/itemProps2.xml><?xml version="1.0" encoding="utf-8"?>
<ds:datastoreItem xmlns:ds="http://schemas.openxmlformats.org/officeDocument/2006/customXml" ds:itemID="{7E0C4E6B-7443-474C-A212-271946651B07}">
  <ds:schemaRefs>
    <ds:schemaRef ds:uri="http://schemas.microsoft.com/sharepoint/v3/contenttype/forms"/>
  </ds:schemaRefs>
</ds:datastoreItem>
</file>

<file path=customXml/itemProps3.xml><?xml version="1.0" encoding="utf-8"?>
<ds:datastoreItem xmlns:ds="http://schemas.openxmlformats.org/officeDocument/2006/customXml" ds:itemID="{D43ECE90-0326-48D1-99BC-7D0D936B6753}">
  <ds:schemaRefs>
    <ds:schemaRef ds:uri="http://purl.org/dc/dcmitype/"/>
    <ds:schemaRef ds:uri="c2f7a867-e50d-4cce-953a-15f259fd626e"/>
    <ds:schemaRef ds:uri="http://schemas.microsoft.com/office/infopath/2007/PartnerControls"/>
    <ds:schemaRef ds:uri="http://purl.org/dc/elements/1.1/"/>
    <ds:schemaRef ds:uri="http://schemas.microsoft.com/office/2006/documentManagement/types"/>
    <ds:schemaRef ds:uri="1ef61637-bdcb-4156-91bc-9b3008928da0"/>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922337-E5FA-48C7-AB7D-16937C3F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Fawkner Park construction update December 2021</vt:lpstr>
    </vt:vector>
  </TitlesOfParts>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Southbank Boulevard - Construction bulletin February 2022</dc:title>
  <dc:subject/>
  <dc:creator/>
  <cp:keywords/>
  <cp:lastModifiedBy/>
  <cp:revision>1</cp:revision>
  <dcterms:created xsi:type="dcterms:W3CDTF">2022-01-31T04:06:00Z</dcterms:created>
  <dcterms:modified xsi:type="dcterms:W3CDTF">2022-01-31T04:19:00Z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y fmtid="{D5CDD505-2E9C-101B-9397-08002B2CF9AE}" pid="4" name="_dlc_DocIdItemGuid">
    <vt:lpwstr>cf1c6f53-8445-4072-89ee-158c532b9805</vt:lpwstr>
  </property>
</Properties>
</file>