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02" w:rsidRDefault="00141F02" w:rsidP="00141F02">
      <w:pPr>
        <w:pStyle w:val="DocumentTitle"/>
      </w:pPr>
      <w:r w:rsidRPr="00141F02">
        <w:rPr>
          <w:rFonts w:hint="eastAsia"/>
        </w:rPr>
        <w:t xml:space="preserve">Skip placement checklist </w:t>
      </w:r>
    </w:p>
    <w:p w:rsidR="00141F02" w:rsidRDefault="00141F02" w:rsidP="00141F02">
      <w:r w:rsidRPr="00141F02">
        <w:t>Complete this checklist each time you deliver a skip, bin or container.</w:t>
      </w:r>
    </w:p>
    <w:p w:rsidR="00141F02" w:rsidRDefault="00141F02" w:rsidP="00141F02">
      <w:pPr>
        <w:pStyle w:val="Heading1"/>
        <w:rPr>
          <w:rFonts w:hint="eastAsia"/>
        </w:rPr>
      </w:pPr>
      <w:r>
        <w:t>Assess the location</w:t>
      </w:r>
    </w:p>
    <w:p w:rsidR="00141F02" w:rsidRDefault="00141F02" w:rsidP="00141F02">
      <w:r>
        <w:t>Ensure the skip is placed in accordance with parking signs and doesn't create a hazard for road users.</w:t>
      </w:r>
    </w:p>
    <w:p w:rsidR="00141F02" w:rsidRDefault="00141F02" w:rsidP="00141F02">
      <w:r>
        <w:t>Assess the location according to the following restrictions, making sure none will apply during the time the skip will be placed on the road.</w:t>
      </w:r>
    </w:p>
    <w:p w:rsidR="00141F02" w:rsidRDefault="00141F02" w:rsidP="00141F02">
      <w:pPr>
        <w:pStyle w:val="Heading1"/>
        <w:rPr>
          <w:rFonts w:hint="eastAsia"/>
        </w:rPr>
      </w:pPr>
      <w:r>
        <w:t>Make sure the skip is NOT:</w:t>
      </w:r>
    </w:p>
    <w:p w:rsidR="00141F02" w:rsidRDefault="00141F02" w:rsidP="006648F7">
      <w:pPr>
        <w:pStyle w:val="ListBullet"/>
      </w:pPr>
      <w:r>
        <w:t>in a Clearway</w:t>
      </w:r>
    </w:p>
    <w:p w:rsidR="00141F02" w:rsidRDefault="00141F02" w:rsidP="006648F7">
      <w:pPr>
        <w:pStyle w:val="ListBullet"/>
      </w:pPr>
      <w:r>
        <w:t>in a No Stopping area</w:t>
      </w:r>
    </w:p>
    <w:p w:rsidR="00141F02" w:rsidRDefault="00141F02" w:rsidP="006648F7">
      <w:pPr>
        <w:pStyle w:val="ListBullet"/>
      </w:pPr>
      <w:r>
        <w:t>in a Bus, Taxi or Permit Zone</w:t>
      </w:r>
    </w:p>
    <w:p w:rsidR="00141F02" w:rsidRDefault="00141F02" w:rsidP="006648F7">
      <w:pPr>
        <w:pStyle w:val="ListBullet"/>
      </w:pPr>
      <w:r>
        <w:t>in a parking space reserved for people with disabilities</w:t>
      </w:r>
    </w:p>
    <w:p w:rsidR="00141F02" w:rsidRDefault="00141F02" w:rsidP="006648F7">
      <w:pPr>
        <w:pStyle w:val="ListBullet"/>
      </w:pPr>
      <w:r>
        <w:t>in a bike lane</w:t>
      </w:r>
    </w:p>
    <w:p w:rsidR="00141F02" w:rsidRDefault="00141F02" w:rsidP="006648F7">
      <w:pPr>
        <w:pStyle w:val="ListBullet"/>
      </w:pPr>
      <w:r>
        <w:t>on a footpath, nature strip, median strip or dividing strip</w:t>
      </w:r>
    </w:p>
    <w:p w:rsidR="00141F02" w:rsidRDefault="00141F02" w:rsidP="006648F7">
      <w:pPr>
        <w:pStyle w:val="ListBullet"/>
      </w:pPr>
      <w:r>
        <w:t xml:space="preserve">within 20 </w:t>
      </w:r>
      <w:proofErr w:type="spellStart"/>
      <w:r>
        <w:t>metres</w:t>
      </w:r>
      <w:proofErr w:type="spellEnd"/>
      <w:r>
        <w:t xml:space="preserve"> of an intersection with traffic lights, or 10 </w:t>
      </w:r>
      <w:proofErr w:type="spellStart"/>
      <w:r>
        <w:t>metres</w:t>
      </w:r>
      <w:proofErr w:type="spellEnd"/>
      <w:r>
        <w:t xml:space="preserve"> of an intersection without traffic lights</w:t>
      </w:r>
    </w:p>
    <w:p w:rsidR="00141F02" w:rsidRDefault="00141F02" w:rsidP="006648F7">
      <w:pPr>
        <w:pStyle w:val="ListBullet"/>
      </w:pPr>
      <w:r>
        <w:t xml:space="preserve">within 20 </w:t>
      </w:r>
      <w:proofErr w:type="spellStart"/>
      <w:r>
        <w:t>metres</w:t>
      </w:r>
      <w:proofErr w:type="spellEnd"/>
      <w:r>
        <w:t xml:space="preserve"> before and 10 </w:t>
      </w:r>
      <w:proofErr w:type="spellStart"/>
      <w:r>
        <w:t>metres</w:t>
      </w:r>
      <w:proofErr w:type="spellEnd"/>
      <w:r>
        <w:t xml:space="preserve"> after a school crossing, pedestrian crossing or bus stop</w:t>
      </w:r>
    </w:p>
    <w:p w:rsidR="00141F02" w:rsidRDefault="00141F02" w:rsidP="006648F7">
      <w:pPr>
        <w:pStyle w:val="ListBullet"/>
      </w:pPr>
      <w:r>
        <w:t xml:space="preserve">within 10 </w:t>
      </w:r>
      <w:proofErr w:type="spellStart"/>
      <w:r>
        <w:t>metres</w:t>
      </w:r>
      <w:proofErr w:type="spellEnd"/>
      <w:r>
        <w:t xml:space="preserve"> of a tram safety zone or tram stop</w:t>
      </w:r>
    </w:p>
    <w:p w:rsidR="00141F02" w:rsidRDefault="00141F02" w:rsidP="006648F7">
      <w:pPr>
        <w:pStyle w:val="ListBullet"/>
      </w:pPr>
      <w:r>
        <w:t xml:space="preserve">within 20 </w:t>
      </w:r>
      <w:proofErr w:type="spellStart"/>
      <w:r>
        <w:t>metres</w:t>
      </w:r>
      <w:proofErr w:type="spellEnd"/>
      <w:r>
        <w:t xml:space="preserve"> of a railway crossing</w:t>
      </w:r>
    </w:p>
    <w:p w:rsidR="00141F02" w:rsidRDefault="00141F02" w:rsidP="006648F7">
      <w:pPr>
        <w:pStyle w:val="ListBullet"/>
      </w:pPr>
      <w:r>
        <w:t>in Bourke St Mall or Swanston St (between Flinders / La Trobe)</w:t>
      </w:r>
    </w:p>
    <w:p w:rsidR="00141F02" w:rsidRDefault="00141F02" w:rsidP="006648F7">
      <w:pPr>
        <w:pStyle w:val="ListBullet"/>
      </w:pPr>
      <w:r>
        <w:t xml:space="preserve">in Lacey Pl, </w:t>
      </w:r>
      <w:proofErr w:type="spellStart"/>
      <w:r>
        <w:t>Bullens</w:t>
      </w:r>
      <w:proofErr w:type="spellEnd"/>
      <w:r>
        <w:t xml:space="preserve"> Ln, </w:t>
      </w:r>
      <w:proofErr w:type="spellStart"/>
      <w:r>
        <w:t>Calendonian</w:t>
      </w:r>
      <w:proofErr w:type="spellEnd"/>
      <w:r>
        <w:t xml:space="preserve"> Ln, Kirks Ln, Balcombe Pl, Albion Al or Carson Pl</w:t>
      </w:r>
    </w:p>
    <w:p w:rsidR="00141F02" w:rsidRDefault="00141F02" w:rsidP="006648F7">
      <w:pPr>
        <w:pStyle w:val="ListBullet"/>
      </w:pPr>
      <w:r>
        <w:t>blocking a storm water channel</w:t>
      </w:r>
    </w:p>
    <w:p w:rsidR="00141F02" w:rsidRDefault="00141F02" w:rsidP="006648F7">
      <w:pPr>
        <w:pStyle w:val="ListBullet"/>
      </w:pPr>
      <w:r>
        <w:t>impeding pedestrian access to a building</w:t>
      </w:r>
    </w:p>
    <w:p w:rsidR="00141F02" w:rsidRDefault="00141F02" w:rsidP="006648F7">
      <w:pPr>
        <w:pStyle w:val="ListBullet"/>
      </w:pPr>
      <w:r>
        <w:t>impeding visibility for vehicles using a driveway or crossing</w:t>
      </w:r>
    </w:p>
    <w:p w:rsidR="00141F02" w:rsidRDefault="00141F02" w:rsidP="006648F7">
      <w:pPr>
        <w:pStyle w:val="ListBullet"/>
      </w:pPr>
      <w:r>
        <w:t>exceeding the dimensions of a parking bay, or encroaching on the road or a bike lane</w:t>
      </w:r>
    </w:p>
    <w:p w:rsidR="00141F02" w:rsidRDefault="00141F02" w:rsidP="006648F7">
      <w:pPr>
        <w:pStyle w:val="ListBullet"/>
      </w:pPr>
      <w:proofErr w:type="gramStart"/>
      <w:r>
        <w:t>in</w:t>
      </w:r>
      <w:proofErr w:type="gramEnd"/>
      <w:r>
        <w:t xml:space="preserve"> a laneway with less than 3 </w:t>
      </w:r>
      <w:proofErr w:type="spellStart"/>
      <w:r>
        <w:t>metres</w:t>
      </w:r>
      <w:proofErr w:type="spellEnd"/>
      <w:r>
        <w:t xml:space="preserve"> clearance for traffic after it has been placed.</w:t>
      </w:r>
    </w:p>
    <w:p w:rsidR="006648F7" w:rsidRPr="00141F02" w:rsidRDefault="006648F7" w:rsidP="006648F7">
      <w:pPr>
        <w:spacing w:before="360"/>
      </w:pPr>
      <w:r>
        <w:t xml:space="preserve">For more information, contact City </w:t>
      </w:r>
      <w:r>
        <w:t xml:space="preserve">of Melbourne on 9658 9658 or </w:t>
      </w:r>
      <w:hyperlink r:id="rId9" w:history="1">
        <w:r w:rsidRPr="006648F7">
          <w:rPr>
            <w:rStyle w:val="Hyperlink"/>
          </w:rPr>
          <w:t>skipbinpermits@melbourne.vic.gov.au</w:t>
        </w:r>
      </w:hyperlink>
      <w:bookmarkStart w:id="0" w:name="_GoBack"/>
      <w:bookmarkEnd w:id="0"/>
    </w:p>
    <w:sectPr w:rsidR="006648F7" w:rsidRPr="00141F02" w:rsidSect="00EF11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02" w:rsidRDefault="00141F02" w:rsidP="00BC719D">
      <w:pPr>
        <w:spacing w:after="0"/>
      </w:pPr>
      <w:r>
        <w:separator/>
      </w:r>
    </w:p>
  </w:endnote>
  <w:endnote w:type="continuationSeparator" w:id="0">
    <w:p w:rsidR="00141F02" w:rsidRDefault="00141F02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C" w:rsidRDefault="0050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C" w:rsidRDefault="0050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C" w:rsidRDefault="0050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02" w:rsidRDefault="00141F02" w:rsidP="00577A39">
      <w:pPr>
        <w:spacing w:after="40" w:line="240" w:lineRule="auto"/>
      </w:pPr>
      <w:r>
        <w:separator/>
      </w:r>
    </w:p>
  </w:footnote>
  <w:footnote w:type="continuationSeparator" w:id="0">
    <w:p w:rsidR="00141F02" w:rsidRDefault="00141F02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C" w:rsidRDefault="0050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C" w:rsidRDefault="0050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3C" w:rsidRDefault="0050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3C760F"/>
    <w:multiLevelType w:val="hybridMultilevel"/>
    <w:tmpl w:val="2BB2C27C"/>
    <w:lvl w:ilvl="0" w:tplc="A8C0509E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57F217D7"/>
    <w:multiLevelType w:val="hybridMultilevel"/>
    <w:tmpl w:val="735AB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09CA"/>
    <w:multiLevelType w:val="multilevel"/>
    <w:tmpl w:val="16506B6C"/>
    <w:numStyleLink w:val="ListNumbers"/>
  </w:abstractNum>
  <w:abstractNum w:abstractNumId="12" w15:restartNumberingAfterBreak="0">
    <w:nsid w:val="7A2C43DC"/>
    <w:multiLevelType w:val="multilevel"/>
    <w:tmpl w:val="16506B6C"/>
    <w:numStyleLink w:val="ListNumbers"/>
  </w:abstractNum>
  <w:abstractNum w:abstractNumId="1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02"/>
    <w:rsid w:val="00020B35"/>
    <w:rsid w:val="000437C5"/>
    <w:rsid w:val="000474AE"/>
    <w:rsid w:val="00071857"/>
    <w:rsid w:val="000A2BDA"/>
    <w:rsid w:val="000A48D5"/>
    <w:rsid w:val="000B5EAA"/>
    <w:rsid w:val="000F3535"/>
    <w:rsid w:val="00141F02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0543C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25B28"/>
    <w:rsid w:val="006648F7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3A4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037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kipbinpermits@melbourne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D0280-B35A-4B8F-9323-9EF783909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307DC-A130-487E-8130-DE9F6E5672BE}"/>
</file>

<file path=customXml/itemProps3.xml><?xml version="1.0" encoding="utf-8"?>
<ds:datastoreItem xmlns:ds="http://schemas.openxmlformats.org/officeDocument/2006/customXml" ds:itemID="{8AE4ED8B-A574-4A9E-B5B0-FD27DD1A36DA}"/>
</file>

<file path=customXml/itemProps4.xml><?xml version="1.0" encoding="utf-8"?>
<ds:datastoreItem xmlns:ds="http://schemas.openxmlformats.org/officeDocument/2006/customXml" ds:itemID="{D1E479E9-5809-4780-BB9F-3DBADF6E4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placement checklist</dc:title>
  <dc:subject/>
  <dc:creator/>
  <cp:keywords/>
  <cp:lastModifiedBy/>
  <cp:revision>1</cp:revision>
  <dcterms:created xsi:type="dcterms:W3CDTF">2022-03-21T03:44:00Z</dcterms:created>
  <dcterms:modified xsi:type="dcterms:W3CDTF">2022-03-21T03:50:00Z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