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5016" w14:textId="77777777" w:rsidR="00737A99" w:rsidRPr="00C53620" w:rsidRDefault="0091365A" w:rsidP="00020B35">
      <w:pPr>
        <w:spacing w:after="0"/>
        <w:jc w:val="right"/>
        <w:rPr>
          <w:rFonts w:eastAsia="SimSun" w:cs="Arial"/>
          <w:lang w:eastAsia="zh-CN"/>
        </w:rPr>
      </w:pPr>
      <w:bookmarkStart w:id="0" w:name="_GoBack"/>
      <w:bookmarkEnd w:id="0"/>
      <w:r w:rsidRPr="00C53620">
        <w:rPr>
          <w:rFonts w:eastAsia="SimSun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701C3CF" wp14:editId="79C1C2FF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C53620">
        <w:rPr>
          <w:rFonts w:eastAsia="SimSun" w:cs="Arial"/>
          <w:lang w:eastAsia="zh-CN"/>
        </w:rPr>
        <w:t>哦</w:t>
      </w:r>
    </w:p>
    <w:p w14:paraId="4343232D" w14:textId="7D2935A9" w:rsidR="00BE6801" w:rsidRPr="00BD40D3" w:rsidRDefault="008A096E" w:rsidP="00802A52">
      <w:pPr>
        <w:pStyle w:val="Heading1"/>
        <w:rPr>
          <w:rFonts w:ascii="Arial" w:eastAsia="SimSun" w:hAnsi="Arial" w:cs="Arial"/>
          <w:b/>
          <w:lang w:val="en-AU" w:eastAsia="zh-CN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C53620">
        <w:rPr>
          <w:rFonts w:ascii="Arial" w:eastAsia="SimSun" w:hAnsi="Arial" w:cs="Arial"/>
          <w:lang w:val="en-AU" w:eastAsia="zh-CN"/>
        </w:rPr>
        <w:t>Kensington</w:t>
      </w:r>
      <w:r w:rsidR="00BD40D3">
        <w:rPr>
          <w:rFonts w:ascii="Arial" w:eastAsia="SimSun" w:hAnsi="Arial" w:cs="Arial"/>
          <w:b/>
          <w:lang w:val="en-AU" w:eastAsia="zh-CN"/>
        </w:rPr>
        <w:t>社区娱乐</w:t>
      </w:r>
      <w:r w:rsidRPr="00BD40D3">
        <w:rPr>
          <w:rFonts w:ascii="Arial" w:eastAsia="SimSun" w:hAnsi="Arial" w:cs="Arial"/>
          <w:b/>
          <w:lang w:val="en-AU" w:eastAsia="zh-CN"/>
        </w:rPr>
        <w:t>中心</w:t>
      </w:r>
      <w:r w:rsidR="00502952">
        <w:rPr>
          <w:rFonts w:ascii="Arial" w:eastAsia="SimSun" w:hAnsi="Arial" w:cs="Arial"/>
          <w:b/>
          <w:lang w:val="en-AU" w:eastAsia="zh-CN"/>
        </w:rPr>
        <w:t>改造</w:t>
      </w:r>
      <w:bookmarkEnd w:id="1"/>
      <w:bookmarkEnd w:id="2"/>
      <w:bookmarkEnd w:id="3"/>
      <w:bookmarkEnd w:id="4"/>
      <w:bookmarkEnd w:id="5"/>
      <w:r w:rsidR="007F11D2">
        <w:rPr>
          <w:rFonts w:ascii="Arial" w:eastAsia="SimSun" w:hAnsi="Arial" w:cs="Arial"/>
          <w:b/>
          <w:lang w:val="en-AU" w:eastAsia="zh-CN"/>
        </w:rPr>
        <w:t>工程</w:t>
      </w:r>
    </w:p>
    <w:p w14:paraId="01A93E42" w14:textId="77777777" w:rsidR="00BE6801" w:rsidRPr="00C53620" w:rsidRDefault="00FD546D" w:rsidP="00AF02E0">
      <w:pPr>
        <w:pStyle w:val="Heading2"/>
        <w:rPr>
          <w:rFonts w:ascii="Arial" w:eastAsia="SimSun" w:hAnsi="Arial" w:cs="Arial"/>
          <w:lang w:val="en-AU" w:eastAsia="zh-CN"/>
        </w:rPr>
      </w:pPr>
      <w:r w:rsidRPr="00C53620">
        <w:rPr>
          <w:rFonts w:ascii="Arial" w:eastAsia="SimSun" w:hAnsi="Arial" w:cs="Arial"/>
          <w:lang w:val="en-AU" w:eastAsia="zh-CN"/>
        </w:rPr>
        <w:t>石棉污染</w:t>
      </w:r>
    </w:p>
    <w:p w14:paraId="54C61356" w14:textId="77777777" w:rsidR="00683700" w:rsidRPr="00C53620" w:rsidRDefault="00FD546D" w:rsidP="00683700">
      <w:pPr>
        <w:pStyle w:val="Heading3"/>
        <w:rPr>
          <w:rFonts w:ascii="Arial" w:eastAsia="SimSun" w:hAnsi="Arial" w:cs="Arial"/>
          <w:lang w:val="en-AU" w:eastAsia="zh-CN"/>
        </w:rPr>
      </w:pPr>
      <w:r w:rsidRPr="00C53620">
        <w:rPr>
          <w:rFonts w:ascii="Arial" w:eastAsia="SimSun" w:hAnsi="Arial" w:cs="Arial"/>
          <w:lang w:val="en-AU" w:eastAsia="zh-CN"/>
        </w:rPr>
        <w:t>2022</w:t>
      </w:r>
      <w:r w:rsidRPr="00C53620">
        <w:rPr>
          <w:rFonts w:ascii="Arial" w:eastAsia="SimSun" w:hAnsi="Arial" w:cs="Arial"/>
          <w:lang w:val="en-AU" w:eastAsia="zh-CN"/>
        </w:rPr>
        <w:t>年</w:t>
      </w:r>
      <w:r w:rsidRPr="00C53620">
        <w:rPr>
          <w:rFonts w:ascii="Arial" w:eastAsia="SimSun" w:hAnsi="Arial" w:cs="Arial"/>
          <w:lang w:val="en-AU" w:eastAsia="zh-CN"/>
        </w:rPr>
        <w:t>7</w:t>
      </w:r>
      <w:r w:rsidRPr="00C53620">
        <w:rPr>
          <w:rFonts w:ascii="Arial" w:eastAsia="SimSun" w:hAnsi="Arial" w:cs="Arial"/>
          <w:lang w:val="en-AU" w:eastAsia="zh-CN"/>
        </w:rPr>
        <w:t>月</w:t>
      </w:r>
    </w:p>
    <w:p w14:paraId="4DE0AE46" w14:textId="504F38D9" w:rsidR="00FD546D" w:rsidRPr="00C53620" w:rsidRDefault="009A34C7" w:rsidP="00FD546D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t>在新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建</w:t>
      </w:r>
      <w:r w:rsidR="00BD40D3" w:rsidRPr="005547DE">
        <w:rPr>
          <w:rFonts w:ascii="Arial" w:eastAsia="MS Mincho" w:hAnsi="Arial"/>
          <w:sz w:val="20"/>
          <w:szCs w:val="24"/>
          <w:lang w:val="en-AU" w:eastAsia="zh-CN"/>
        </w:rPr>
        <w:t>Kensington</w:t>
      </w:r>
      <w:r>
        <w:rPr>
          <w:rFonts w:ascii="Arial" w:eastAsia="SimSun" w:hAnsi="Arial" w:cs="Arial"/>
          <w:sz w:val="20"/>
          <w:szCs w:val="24"/>
          <w:lang w:val="en-AU" w:eastAsia="zh-CN"/>
        </w:rPr>
        <w:t>社区水上娱乐中心过程中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，根据《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2017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年环境保护法》、《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2017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年职业健康与安全条例》和《维多利亚州工作安全守则》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规定</w:t>
      </w:r>
      <w:r w:rsidR="00782C70">
        <w:rPr>
          <w:rFonts w:ascii="Arial" w:eastAsia="SimSun" w:hAnsi="Arial" w:cs="Arial" w:hint="eastAsia"/>
          <w:sz w:val="20"/>
          <w:szCs w:val="24"/>
          <w:lang w:val="en-AU" w:eastAsia="zh-CN"/>
        </w:rPr>
        <w:t>，</w:t>
      </w:r>
      <w:r w:rsidR="009B2D9B">
        <w:rPr>
          <w:rFonts w:ascii="Arial" w:eastAsia="SimSun" w:hAnsi="Arial" w:cs="Arial"/>
          <w:sz w:val="20"/>
          <w:szCs w:val="24"/>
          <w:lang w:val="en-AU" w:eastAsia="zh-CN"/>
        </w:rPr>
        <w:t>墨尔本市政府</w:t>
      </w:r>
      <w:r w:rsidR="00782C70">
        <w:rPr>
          <w:rFonts w:ascii="Arial" w:eastAsia="SimSun" w:hAnsi="Arial" w:cs="Arial"/>
          <w:sz w:val="20"/>
          <w:szCs w:val="24"/>
          <w:lang w:val="en-AU" w:eastAsia="zh-CN"/>
        </w:rPr>
        <w:t>聘用持证承包商对施工现场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土壤进行</w:t>
      </w:r>
      <w:r w:rsidR="00782C70">
        <w:rPr>
          <w:rFonts w:ascii="Arial" w:eastAsia="SimSun" w:hAnsi="Arial" w:cs="Arial"/>
          <w:sz w:val="20"/>
          <w:szCs w:val="24"/>
          <w:lang w:val="en-AU" w:eastAsia="zh-CN"/>
        </w:rPr>
        <w:t>了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测试。</w:t>
      </w:r>
    </w:p>
    <w:p w14:paraId="3F8A852D" w14:textId="536839E6" w:rsidR="00FD546D" w:rsidRPr="00C53620" w:rsidRDefault="00782C70" w:rsidP="00FD546D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t>实验室测试在土壤样本中检测出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一些含</w:t>
      </w:r>
      <w:r>
        <w:rPr>
          <w:rFonts w:ascii="Arial" w:eastAsia="SimSun" w:hAnsi="Arial" w:cs="Arial"/>
          <w:sz w:val="20"/>
          <w:szCs w:val="24"/>
          <w:lang w:val="en-AU" w:eastAsia="zh-CN"/>
        </w:rPr>
        <w:t>有</w:t>
      </w:r>
      <w:r w:rsidR="00B23544">
        <w:rPr>
          <w:rFonts w:ascii="Arial" w:eastAsia="SimSun" w:hAnsi="Arial" w:cs="Arial"/>
          <w:sz w:val="20"/>
          <w:szCs w:val="24"/>
          <w:lang w:val="en-AU" w:eastAsia="zh-CN"/>
        </w:rPr>
        <w:t>石棉的材料。此种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石棉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属于</w:t>
      </w:r>
      <w:r w:rsidR="00702AF6">
        <w:rPr>
          <w:rFonts w:ascii="Arial" w:eastAsia="SimSun" w:hAnsi="Arial" w:cs="Arial"/>
          <w:sz w:val="20"/>
          <w:szCs w:val="24"/>
          <w:lang w:val="en-AU" w:eastAsia="zh-CN"/>
        </w:rPr>
        <w:t>不易碎材料，也就是说这些材料</w:t>
      </w:r>
      <w:r w:rsidR="007A0EE7">
        <w:rPr>
          <w:rFonts w:ascii="Arial" w:eastAsia="SimSun" w:hAnsi="Arial" w:cs="Arial"/>
          <w:sz w:val="20"/>
          <w:szCs w:val="24"/>
          <w:lang w:val="en-AU" w:eastAsia="zh-CN"/>
        </w:rPr>
        <w:t>不会向空气中释放任何石棉纤维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，因此</w:t>
      </w:r>
      <w:r w:rsidR="00F66EEF" w:rsidRPr="00C53620">
        <w:rPr>
          <w:rFonts w:ascii="Arial" w:eastAsia="SimSun" w:hAnsi="Arial" w:cs="Arial"/>
          <w:sz w:val="20"/>
          <w:szCs w:val="24"/>
          <w:lang w:val="en-AU" w:eastAsia="zh-CN"/>
        </w:rPr>
        <w:t>对社区不</w:t>
      </w:r>
      <w:r w:rsidR="00F66EEF">
        <w:rPr>
          <w:rFonts w:ascii="Arial" w:eastAsia="SimSun" w:hAnsi="Arial" w:cs="Arial"/>
          <w:sz w:val="20"/>
          <w:szCs w:val="24"/>
          <w:lang w:val="en-AU" w:eastAsia="zh-CN"/>
        </w:rPr>
        <w:t>会构成任何风险</w:t>
      </w:r>
      <w:r w:rsidR="007A0EE7">
        <w:rPr>
          <w:rFonts w:ascii="Arial" w:eastAsia="SimSun" w:hAnsi="Arial" w:cs="Arial"/>
          <w:sz w:val="20"/>
          <w:szCs w:val="24"/>
          <w:lang w:val="en-AU" w:eastAsia="zh-CN"/>
        </w:rPr>
        <w:t>。我们采取了安全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措施，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目前</w:t>
      </w:r>
      <w:r w:rsidR="002A24B9">
        <w:rPr>
          <w:rFonts w:ascii="Arial" w:eastAsia="SimSun" w:hAnsi="Arial" w:cs="Arial" w:hint="eastAsia"/>
          <w:sz w:val="20"/>
          <w:szCs w:val="24"/>
          <w:lang w:val="en-AU" w:eastAsia="zh-CN"/>
        </w:rPr>
        <w:t>正在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清除</w:t>
      </w:r>
      <w:r w:rsidR="007A0EE7">
        <w:rPr>
          <w:rFonts w:ascii="Arial" w:eastAsia="SimSun" w:hAnsi="Arial" w:cs="Arial"/>
          <w:sz w:val="20"/>
          <w:szCs w:val="24"/>
          <w:lang w:val="en-AU" w:eastAsia="zh-CN"/>
        </w:rPr>
        <w:t>现场石棉</w:t>
      </w:r>
      <w:r w:rsidR="007A0EE7">
        <w:rPr>
          <w:rFonts w:ascii="Arial" w:eastAsia="SimSun" w:hAnsi="Arial" w:cs="Arial" w:hint="eastAsia"/>
          <w:sz w:val="20"/>
          <w:szCs w:val="24"/>
          <w:lang w:val="en-AU" w:eastAsia="zh-CN"/>
        </w:rPr>
        <w:t>，</w:t>
      </w:r>
      <w:r w:rsidR="007A0EE7">
        <w:rPr>
          <w:rFonts w:ascii="Arial" w:eastAsia="SimSun" w:hAnsi="Arial" w:cs="Arial"/>
          <w:sz w:val="20"/>
          <w:szCs w:val="24"/>
          <w:lang w:val="en-AU" w:eastAsia="zh-CN"/>
        </w:rPr>
        <w:t>之后再继续施工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。</w:t>
      </w:r>
    </w:p>
    <w:p w14:paraId="4023EFB5" w14:textId="4510531D" w:rsidR="00FD546D" w:rsidRPr="00C53620" w:rsidRDefault="002428BA" w:rsidP="00FD546D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t>公众禁止进入发现石棉的区域，只有合格的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专业人士才能进入。墨尔本市</w:t>
      </w:r>
      <w:r>
        <w:rPr>
          <w:rFonts w:ascii="Arial" w:eastAsia="SimSun" w:hAnsi="Arial" w:cs="Arial"/>
          <w:sz w:val="20"/>
          <w:szCs w:val="24"/>
          <w:lang w:val="en-AU" w:eastAsia="zh-CN"/>
        </w:rPr>
        <w:t>政府将聘请持证石棉清除工作人员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来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对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石棉材料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进行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清除</w:t>
      </w:r>
      <w:r>
        <w:rPr>
          <w:rFonts w:ascii="Arial" w:eastAsia="SimSun" w:hAnsi="Arial" w:cs="Arial"/>
          <w:sz w:val="20"/>
          <w:szCs w:val="24"/>
          <w:lang w:val="en-AU" w:eastAsia="zh-CN"/>
        </w:rPr>
        <w:t>工作</w:t>
      </w:r>
      <w:r w:rsidR="00FD546D" w:rsidRPr="00C53620">
        <w:rPr>
          <w:rFonts w:ascii="Arial" w:eastAsia="SimSun" w:hAnsi="Arial" w:cs="Arial"/>
          <w:sz w:val="20"/>
          <w:szCs w:val="24"/>
          <w:lang w:val="en-AU" w:eastAsia="zh-CN"/>
        </w:rPr>
        <w:t>。</w:t>
      </w:r>
    </w:p>
    <w:p w14:paraId="3DAFBCDC" w14:textId="77777777" w:rsidR="00FD546D" w:rsidRPr="00C22A42" w:rsidRDefault="00FD546D" w:rsidP="0036626A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C22A42">
        <w:rPr>
          <w:rFonts w:ascii="Arial" w:eastAsia="SimSun" w:hAnsi="Arial" w:cs="Arial"/>
          <w:b/>
          <w:lang w:val="en-AU" w:eastAsia="zh-CN"/>
        </w:rPr>
        <w:t>常见问题</w:t>
      </w:r>
    </w:p>
    <w:p w14:paraId="19ED100D" w14:textId="77777777" w:rsidR="00FD546D" w:rsidRPr="00C22A42" w:rsidRDefault="00FD546D" w:rsidP="0036626A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C22A42">
        <w:rPr>
          <w:rFonts w:ascii="Arial" w:eastAsia="SimSun" w:hAnsi="Arial" w:cs="Arial"/>
          <w:b/>
          <w:lang w:val="en-AU" w:eastAsia="zh-CN"/>
        </w:rPr>
        <w:t>什么是石棉？</w:t>
      </w:r>
    </w:p>
    <w:p w14:paraId="368D8B2E" w14:textId="7D8CD7D4" w:rsidR="00FD546D" w:rsidRPr="00C53620" w:rsidRDefault="00FD546D" w:rsidP="00FD546D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从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20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世纪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50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年代到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80</w:t>
      </w:r>
      <w:r w:rsidR="00C53620" w:rsidRPr="00C53620">
        <w:rPr>
          <w:rFonts w:ascii="Arial" w:eastAsia="SimSun" w:hAnsi="Arial" w:cs="Arial"/>
          <w:sz w:val="20"/>
          <w:szCs w:val="24"/>
          <w:lang w:val="en-AU" w:eastAsia="zh-CN"/>
        </w:rPr>
        <w:t>年代，石棉广泛用于</w:t>
      </w:r>
      <w:r w:rsidR="002428BA">
        <w:rPr>
          <w:rFonts w:ascii="Arial" w:eastAsia="SimSun" w:hAnsi="Arial" w:cs="Arial"/>
          <w:sz w:val="20"/>
          <w:szCs w:val="24"/>
          <w:lang w:val="en-AU" w:eastAsia="zh-CN"/>
        </w:rPr>
        <w:t>建造住宅和商业建筑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。根据环境保护局（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EPA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）的数据，澳大利亚三分之一的住宅</w:t>
      </w:r>
      <w:r w:rsidR="00BE42DF">
        <w:rPr>
          <w:rFonts w:ascii="Arial" w:eastAsia="SimSun" w:hAnsi="Arial" w:cs="Arial"/>
          <w:sz w:val="20"/>
          <w:szCs w:val="24"/>
          <w:lang w:val="en-AU" w:eastAsia="zh-CN"/>
        </w:rPr>
        <w:t>都含有石棉。在建筑物、汽车和其他产品中都有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其</w:t>
      </w:r>
      <w:r w:rsidR="00BE42DF">
        <w:rPr>
          <w:rFonts w:ascii="Arial" w:eastAsia="SimSun" w:hAnsi="Arial" w:cs="Arial"/>
          <w:sz w:val="20"/>
          <w:szCs w:val="24"/>
          <w:lang w:val="en-AU" w:eastAsia="zh-CN"/>
        </w:rPr>
        <w:t>身影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，</w:t>
      </w:r>
      <w:r w:rsidR="00BE42DF">
        <w:rPr>
          <w:rFonts w:ascii="Arial" w:eastAsia="SimSun" w:hAnsi="Arial" w:cs="Arial"/>
          <w:sz w:val="20"/>
          <w:szCs w:val="24"/>
          <w:lang w:val="en-AU" w:eastAsia="zh-CN"/>
        </w:rPr>
        <w:t>包括纤维水泥板和管道、乙烯地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砖、电气部件和车辆的刹车片。</w:t>
      </w:r>
    </w:p>
    <w:p w14:paraId="6F212FFC" w14:textId="4F4955F5" w:rsidR="005547DE" w:rsidRPr="00C22A42" w:rsidRDefault="00BE42DF" w:rsidP="005547DE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C22A42">
        <w:rPr>
          <w:rFonts w:ascii="Arial" w:eastAsia="SimSun" w:hAnsi="Arial" w:cs="Arial"/>
          <w:b/>
          <w:lang w:val="en-AU" w:eastAsia="zh-CN"/>
        </w:rPr>
        <w:t>工地上</w:t>
      </w:r>
      <w:r w:rsidR="00F66EEF" w:rsidRPr="00C22A42">
        <w:rPr>
          <w:rFonts w:ascii="Arial" w:eastAsia="SimSun" w:hAnsi="Arial" w:cs="Arial"/>
          <w:b/>
          <w:lang w:val="en-AU" w:eastAsia="zh-CN"/>
        </w:rPr>
        <w:t>为什么</w:t>
      </w:r>
      <w:r w:rsidRPr="00C22A42">
        <w:rPr>
          <w:rFonts w:ascii="Arial" w:eastAsia="SimSun" w:hAnsi="Arial" w:cs="Arial"/>
          <w:b/>
          <w:lang w:val="en-AU" w:eastAsia="zh-CN"/>
        </w:rPr>
        <w:t>会出现</w:t>
      </w:r>
      <w:r w:rsidR="005547DE" w:rsidRPr="00C22A42">
        <w:rPr>
          <w:rFonts w:ascii="Arial" w:eastAsia="SimSun" w:hAnsi="Arial" w:cs="Arial"/>
          <w:b/>
          <w:lang w:val="en-AU" w:eastAsia="zh-CN"/>
        </w:rPr>
        <w:t>石棉？</w:t>
      </w:r>
    </w:p>
    <w:p w14:paraId="673AD34D" w14:textId="0323918E" w:rsidR="005547DE" w:rsidRPr="00C53620" w:rsidRDefault="005547DE" w:rsidP="005547DE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1951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至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1962</w:t>
      </w:r>
      <w:r w:rsidR="00BE42DF">
        <w:rPr>
          <w:rFonts w:ascii="Arial" w:eastAsia="SimSun" w:hAnsi="Arial" w:cs="Arial"/>
          <w:sz w:val="20"/>
          <w:szCs w:val="24"/>
          <w:lang w:val="en-AU" w:eastAsia="zh-CN"/>
        </w:rPr>
        <w:t>年</w:t>
      </w:r>
      <w:r w:rsidR="00A6271E">
        <w:rPr>
          <w:rFonts w:ascii="Arial" w:eastAsia="SimSun" w:hAnsi="Arial" w:cs="Arial"/>
          <w:sz w:val="20"/>
          <w:szCs w:val="24"/>
          <w:lang w:val="en-AU" w:eastAsia="zh-CN"/>
        </w:rPr>
        <w:t>间，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此处做过</w:t>
      </w:r>
      <w:r w:rsidR="00A6271E">
        <w:rPr>
          <w:rFonts w:ascii="Arial" w:eastAsia="SimSun" w:hAnsi="Arial" w:cs="Arial"/>
          <w:sz w:val="20"/>
          <w:szCs w:val="24"/>
          <w:lang w:val="en-AU" w:eastAsia="zh-CN"/>
        </w:rPr>
        <w:t>填埋和地面平整工作，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当时</w:t>
      </w:r>
      <w:r w:rsidR="00A6271E">
        <w:rPr>
          <w:rFonts w:ascii="Arial" w:eastAsia="SimSun" w:hAnsi="Arial" w:cs="Arial"/>
          <w:sz w:val="20"/>
          <w:szCs w:val="24"/>
          <w:lang w:val="en-AU" w:eastAsia="zh-CN"/>
        </w:rPr>
        <w:t>可能使用了含有石棉制造的材料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。</w:t>
      </w:r>
    </w:p>
    <w:p w14:paraId="56C91B72" w14:textId="06939509" w:rsidR="005547DE" w:rsidRPr="00C22A42" w:rsidRDefault="00C22A42" w:rsidP="005547DE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C22A42">
        <w:rPr>
          <w:rFonts w:ascii="Arial" w:eastAsia="SimSun" w:hAnsi="Arial" w:cs="Arial"/>
          <w:b/>
          <w:lang w:val="en-AU" w:eastAsia="zh-CN"/>
        </w:rPr>
        <w:t>如果我住在附近或访问过原中心，</w:t>
      </w:r>
      <w:r w:rsidR="005547DE" w:rsidRPr="00C22A42">
        <w:rPr>
          <w:rFonts w:ascii="Arial" w:eastAsia="SimSun" w:hAnsi="Arial" w:cs="Arial"/>
          <w:b/>
          <w:lang w:val="en-AU" w:eastAsia="zh-CN"/>
        </w:rPr>
        <w:t>是否</w:t>
      </w:r>
      <w:r w:rsidRPr="00C22A42">
        <w:rPr>
          <w:rFonts w:ascii="Arial" w:eastAsia="SimSun" w:hAnsi="Arial" w:cs="Arial"/>
          <w:b/>
          <w:lang w:val="en-AU" w:eastAsia="zh-CN"/>
        </w:rPr>
        <w:t>会</w:t>
      </w:r>
      <w:r w:rsidR="005547DE" w:rsidRPr="00C22A42">
        <w:rPr>
          <w:rFonts w:ascii="Arial" w:eastAsia="SimSun" w:hAnsi="Arial" w:cs="Arial"/>
          <w:b/>
          <w:lang w:val="en-AU" w:eastAsia="zh-CN"/>
        </w:rPr>
        <w:t>有风险？</w:t>
      </w:r>
    </w:p>
    <w:p w14:paraId="7C2EC285" w14:textId="5B5657DC" w:rsidR="005547DE" w:rsidRPr="00C53620" w:rsidRDefault="005547DE" w:rsidP="005547DE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在</w:t>
      </w:r>
      <w:r w:rsidR="00C22A42">
        <w:rPr>
          <w:rFonts w:ascii="Arial" w:eastAsia="SimSun" w:hAnsi="Arial" w:cs="Arial"/>
          <w:sz w:val="20"/>
          <w:szCs w:val="24"/>
          <w:lang w:val="en-AU" w:eastAsia="zh-CN"/>
        </w:rPr>
        <w:t>现场发现的石棉不会对社区构成健康风险，因为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发现时</w:t>
      </w:r>
      <w:r w:rsidR="00C22A42">
        <w:rPr>
          <w:rFonts w:ascii="Arial" w:eastAsia="SimSun" w:hAnsi="Arial" w:cs="Arial"/>
          <w:sz w:val="20"/>
          <w:szCs w:val="24"/>
          <w:lang w:val="en-AU" w:eastAsia="zh-CN"/>
        </w:rPr>
        <w:t>是密封的</w:t>
      </w:r>
      <w:r w:rsidR="00F66EEF">
        <w:rPr>
          <w:rFonts w:ascii="Arial" w:eastAsia="SimSun" w:hAnsi="Arial" w:cs="Arial" w:hint="eastAsia"/>
          <w:sz w:val="20"/>
          <w:szCs w:val="24"/>
          <w:lang w:val="en-AU" w:eastAsia="zh-CN"/>
        </w:rPr>
        <w:t>，</w:t>
      </w:r>
      <w:r w:rsidR="00C22A42">
        <w:rPr>
          <w:rFonts w:ascii="Arial" w:eastAsia="SimSun" w:hAnsi="Arial" w:cs="Arial"/>
          <w:sz w:val="20"/>
          <w:szCs w:val="24"/>
          <w:lang w:val="en-AU" w:eastAsia="zh-CN"/>
        </w:rPr>
        <w:t>保存完好并且状况良好，这意味着石棉纤维未释放到空气中。只有当石棉纤维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释放到空气中并被吸入肺部时，石棉才会成为潜在</w:t>
      </w:r>
      <w:r w:rsidR="00C22A42">
        <w:rPr>
          <w:rFonts w:ascii="Arial" w:eastAsia="SimSun" w:hAnsi="Arial" w:cs="Arial"/>
          <w:sz w:val="20"/>
          <w:szCs w:val="24"/>
          <w:lang w:val="en-AU" w:eastAsia="zh-CN"/>
        </w:rPr>
        <w:t>的健康风险。我们对空气中的石棉纤维进行了监测，所有结果都低于危险范围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。</w:t>
      </w:r>
    </w:p>
    <w:p w14:paraId="28E96DEA" w14:textId="77777777" w:rsidR="005547DE" w:rsidRPr="00C22A42" w:rsidRDefault="00C22A42" w:rsidP="005547DE">
      <w:pPr>
        <w:pStyle w:val="Heading3"/>
        <w:rPr>
          <w:rFonts w:ascii="Arial" w:eastAsia="SimSun" w:hAnsi="Arial" w:cs="Arial"/>
          <w:b/>
          <w:lang w:val="en-AU" w:eastAsia="zh-CN"/>
        </w:rPr>
      </w:pPr>
      <w:r>
        <w:rPr>
          <w:rFonts w:ascii="Arial" w:eastAsia="SimSun" w:hAnsi="Arial" w:cs="Arial"/>
          <w:b/>
          <w:lang w:val="en-AU" w:eastAsia="zh-CN"/>
        </w:rPr>
        <w:t>石棉清除工作人员</w:t>
      </w:r>
      <w:r w:rsidR="005547DE" w:rsidRPr="00C22A42">
        <w:rPr>
          <w:rFonts w:ascii="Arial" w:eastAsia="SimSun" w:hAnsi="Arial" w:cs="Arial"/>
          <w:b/>
          <w:lang w:val="en-AU" w:eastAsia="zh-CN"/>
        </w:rPr>
        <w:t>将如何处理土壤？</w:t>
      </w:r>
    </w:p>
    <w:p w14:paraId="1E2A7EC1" w14:textId="6E09E41C" w:rsidR="005547DE" w:rsidRPr="00C53620" w:rsidRDefault="00C22A42" w:rsidP="005547DE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t>持证石棉清除工作人员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将按照《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2017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年职业健康和安全条例》挖掘石棉材料。</w:t>
      </w:r>
      <w:r>
        <w:rPr>
          <w:rFonts w:ascii="Arial" w:eastAsia="SimSun" w:hAnsi="Arial" w:cs="Arial"/>
          <w:sz w:val="20"/>
          <w:szCs w:val="24"/>
          <w:lang w:val="en-AU" w:eastAsia="zh-CN"/>
        </w:rPr>
        <w:t>施工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期间</w:t>
      </w:r>
      <w:r>
        <w:rPr>
          <w:rFonts w:ascii="Arial" w:eastAsia="SimSun" w:hAnsi="Arial" w:cs="Arial"/>
          <w:sz w:val="20"/>
          <w:szCs w:val="24"/>
          <w:lang w:val="en-AU" w:eastAsia="zh-CN"/>
        </w:rPr>
        <w:t>将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实施</w:t>
      </w:r>
      <w:r w:rsidR="00073872">
        <w:rPr>
          <w:rFonts w:ascii="Arial" w:eastAsia="SimSun" w:hAnsi="Arial" w:cs="Arial" w:hint="eastAsia"/>
          <w:sz w:val="20"/>
          <w:szCs w:val="24"/>
          <w:lang w:val="en-AU" w:eastAsia="zh-CN"/>
        </w:rPr>
        <w:t>《</w:t>
      </w:r>
      <w:r>
        <w:rPr>
          <w:rFonts w:ascii="Arial" w:eastAsia="SimSun" w:hAnsi="Arial" w:cs="Arial"/>
          <w:sz w:val="20"/>
          <w:szCs w:val="24"/>
          <w:lang w:val="en-AU" w:eastAsia="zh-CN"/>
        </w:rPr>
        <w:t>石棉管理计划</w:t>
      </w:r>
      <w:r w:rsidR="00073872">
        <w:rPr>
          <w:rFonts w:ascii="Arial" w:eastAsia="SimSun" w:hAnsi="Arial" w:cs="Arial" w:hint="eastAsia"/>
          <w:sz w:val="20"/>
          <w:szCs w:val="24"/>
          <w:lang w:val="en-AU" w:eastAsia="zh-CN"/>
        </w:rPr>
        <w:t>》</w:t>
      </w:r>
      <w:r>
        <w:rPr>
          <w:rFonts w:ascii="Arial" w:eastAsia="SimSun" w:hAnsi="Arial" w:cs="Arial"/>
          <w:sz w:val="20"/>
          <w:szCs w:val="24"/>
          <w:lang w:val="en-AU" w:eastAsia="zh-CN"/>
        </w:rPr>
        <w:t>，所有石棉材料</w:t>
      </w:r>
      <w:r w:rsidR="00A164FD">
        <w:rPr>
          <w:rFonts w:ascii="Arial" w:eastAsia="SimSun" w:hAnsi="Arial" w:cs="Arial"/>
          <w:sz w:val="20"/>
          <w:szCs w:val="24"/>
          <w:lang w:val="en-AU" w:eastAsia="zh-CN"/>
        </w:rPr>
        <w:t>将在环保局许可能够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接受</w:t>
      </w:r>
      <w:r w:rsidR="00073872">
        <w:rPr>
          <w:rFonts w:ascii="Arial" w:eastAsia="SimSun" w:hAnsi="Arial" w:cs="Arial" w:hint="eastAsia"/>
          <w:sz w:val="20"/>
          <w:szCs w:val="24"/>
          <w:lang w:val="en-AU" w:eastAsia="zh-CN"/>
        </w:rPr>
        <w:t>该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材料的填埋设施中进行处置。</w:t>
      </w:r>
    </w:p>
    <w:p w14:paraId="5F4D764C" w14:textId="77777777" w:rsidR="005547DE" w:rsidRPr="00A164FD" w:rsidRDefault="005547DE" w:rsidP="005547DE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A164FD">
        <w:rPr>
          <w:rFonts w:ascii="Arial" w:eastAsia="SimSun" w:hAnsi="Arial" w:cs="Arial"/>
          <w:b/>
          <w:lang w:val="en-AU" w:eastAsia="zh-CN"/>
        </w:rPr>
        <w:t>这是否会影响项目的交付时间？</w:t>
      </w:r>
    </w:p>
    <w:p w14:paraId="39C026B0" w14:textId="73E393BC" w:rsidR="005547DE" w:rsidRPr="00C53620" w:rsidRDefault="00A164FD" w:rsidP="005547DE">
      <w:p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社区和工人的健康是我们的首要任务，我们需要有足够的时间</w:t>
      </w:r>
      <w:r w:rsidR="005547DE" w:rsidRPr="00C53620">
        <w:rPr>
          <w:rFonts w:eastAsia="SimSun" w:cs="Arial"/>
          <w:lang w:eastAsia="zh-CN"/>
        </w:rPr>
        <w:t>安全</w:t>
      </w:r>
      <w:r>
        <w:rPr>
          <w:rFonts w:eastAsia="SimSun" w:cs="Arial"/>
          <w:lang w:eastAsia="zh-CN"/>
        </w:rPr>
        <w:t>地清除石棉材料。我们本着尽快完工的目标，</w:t>
      </w:r>
      <w:r w:rsidR="00073872">
        <w:rPr>
          <w:rFonts w:eastAsia="SimSun" w:cs="Arial" w:hint="eastAsia"/>
          <w:lang w:eastAsia="zh-CN"/>
        </w:rPr>
        <w:t>我们一旦获得</w:t>
      </w:r>
      <w:r w:rsidR="005547DE" w:rsidRPr="00C53620">
        <w:rPr>
          <w:rFonts w:eastAsia="SimSun" w:cs="Arial"/>
          <w:lang w:eastAsia="zh-CN"/>
        </w:rPr>
        <w:t>关于项目</w:t>
      </w:r>
      <w:r>
        <w:rPr>
          <w:rFonts w:eastAsia="SimSun" w:cs="Arial" w:hint="eastAsia"/>
          <w:lang w:eastAsia="zh-CN"/>
        </w:rPr>
        <w:t>进展和完成</w:t>
      </w:r>
      <w:r>
        <w:rPr>
          <w:rFonts w:eastAsia="SimSun" w:cs="Arial"/>
          <w:lang w:eastAsia="zh-CN"/>
        </w:rPr>
        <w:t>的详细信息，</w:t>
      </w:r>
      <w:r w:rsidR="00073872">
        <w:rPr>
          <w:rFonts w:eastAsia="SimSun" w:cs="Arial" w:hint="eastAsia"/>
          <w:lang w:eastAsia="zh-CN"/>
        </w:rPr>
        <w:t>就</w:t>
      </w:r>
      <w:r>
        <w:rPr>
          <w:rFonts w:eastAsia="SimSun" w:cs="Arial"/>
          <w:lang w:eastAsia="zh-CN"/>
        </w:rPr>
        <w:t>会通知</w:t>
      </w:r>
      <w:r w:rsidR="00073872">
        <w:rPr>
          <w:rFonts w:eastAsia="SimSun" w:cs="Arial" w:hint="eastAsia"/>
          <w:lang w:eastAsia="zh-CN"/>
        </w:rPr>
        <w:t>大家</w:t>
      </w:r>
      <w:r w:rsidR="005547DE" w:rsidRPr="00C53620">
        <w:rPr>
          <w:rFonts w:eastAsia="SimSun" w:cs="Arial"/>
          <w:lang w:eastAsia="zh-CN"/>
        </w:rPr>
        <w:t>。</w:t>
      </w:r>
    </w:p>
    <w:p w14:paraId="1B99090E" w14:textId="77777777" w:rsidR="00827DAE" w:rsidRPr="00A164FD" w:rsidRDefault="00A164FD" w:rsidP="00827DAE">
      <w:pPr>
        <w:pStyle w:val="Heading3"/>
        <w:rPr>
          <w:rFonts w:ascii="Arial" w:eastAsia="SimSun" w:hAnsi="Arial" w:cs="Arial"/>
          <w:b/>
          <w:lang w:val="en-AU" w:eastAsia="zh-CN"/>
        </w:rPr>
      </w:pPr>
      <w:r>
        <w:rPr>
          <w:rFonts w:ascii="Arial" w:eastAsia="SimSun" w:hAnsi="Arial" w:cs="Arial"/>
          <w:b/>
          <w:lang w:val="en-AU" w:eastAsia="zh-CN"/>
        </w:rPr>
        <w:t>我在哪里可以了解到更多关于石棉和石棉移</w:t>
      </w:r>
      <w:r w:rsidR="00827DAE" w:rsidRPr="00A164FD">
        <w:rPr>
          <w:rFonts w:ascii="Arial" w:eastAsia="SimSun" w:hAnsi="Arial" w:cs="Arial"/>
          <w:b/>
          <w:lang w:val="en-AU" w:eastAsia="zh-CN"/>
        </w:rPr>
        <w:t>除的信息？</w:t>
      </w:r>
    </w:p>
    <w:p w14:paraId="58FD0CC4" w14:textId="77777777" w:rsidR="005547DE" w:rsidRPr="00C53620" w:rsidRDefault="009A380D" w:rsidP="005547DE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lastRenderedPageBreak/>
        <w:t>您可以登陆</w:t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begin"/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instrText xml:space="preserve"> HYPERLINK "https://www.asbestos.vic.gov.au/" </w:instrText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separate"/>
      </w:r>
      <w:r w:rsidRPr="005547DE">
        <w:rPr>
          <w:rStyle w:val="Hyperlink"/>
          <w:rFonts w:ascii="Arial" w:eastAsia="MS Mincho" w:hAnsi="Arial"/>
          <w:sz w:val="20"/>
          <w:szCs w:val="24"/>
          <w:lang w:val="en-AU"/>
        </w:rPr>
        <w:t>www.asbestos.vic.gov.au</w:t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end"/>
      </w:r>
      <w:r w:rsidRPr="005547DE">
        <w:rPr>
          <w:rStyle w:val="EndnoteReference"/>
          <w:lang w:val="en-AU"/>
        </w:rPr>
        <w:endnoteReference w:id="1"/>
      </w:r>
      <w:r w:rsidRPr="00073872">
        <w:rPr>
          <w:rFonts w:eastAsia="SimSun" w:cs="Arial"/>
          <w:lang w:eastAsia="zh-CN"/>
        </w:rPr>
        <w:t>或</w:t>
      </w:r>
      <w:r>
        <w:rPr>
          <w:rFonts w:ascii="Arial" w:eastAsia="SimSun" w:hAnsi="Arial" w:cs="Arial"/>
          <w:sz w:val="20"/>
          <w:szCs w:val="24"/>
          <w:lang w:val="en-AU" w:eastAsia="zh-CN"/>
        </w:rPr>
        <w:t>维多利亚州环保局网站</w:t>
      </w:r>
      <w:r>
        <w:rPr>
          <w:rFonts w:ascii="Arial" w:eastAsia="SimSun" w:hAnsi="Arial" w:cs="Arial" w:hint="eastAsia"/>
          <w:sz w:val="20"/>
          <w:szCs w:val="24"/>
          <w:lang w:val="en-AU" w:eastAsia="zh-CN"/>
        </w:rPr>
        <w:t>，</w:t>
      </w:r>
      <w:r w:rsidR="005547DE" w:rsidRPr="00C53620">
        <w:rPr>
          <w:rFonts w:ascii="Arial" w:eastAsia="SimSun" w:hAnsi="Arial" w:cs="Arial"/>
          <w:sz w:val="20"/>
          <w:szCs w:val="24"/>
          <w:lang w:val="en-AU" w:eastAsia="zh-CN"/>
        </w:rPr>
        <w:t>了解更多关于石棉的信息。</w:t>
      </w:r>
    </w:p>
    <w:p w14:paraId="7EDF9B42" w14:textId="0F97BFAF" w:rsidR="00DF5674" w:rsidRPr="00C53620" w:rsidRDefault="009A380D" w:rsidP="00DF5674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>
        <w:rPr>
          <w:rFonts w:ascii="Arial" w:eastAsia="SimSun" w:hAnsi="Arial" w:cs="Arial"/>
          <w:sz w:val="20"/>
          <w:szCs w:val="24"/>
          <w:lang w:val="en-AU" w:eastAsia="zh-CN"/>
        </w:rPr>
        <w:t>我们还将举办一次信息讲座</w:t>
      </w:r>
      <w:r w:rsidR="00DF5674" w:rsidRPr="00C53620">
        <w:rPr>
          <w:rFonts w:ascii="Arial" w:eastAsia="SimSun" w:hAnsi="Arial" w:cs="Arial"/>
          <w:sz w:val="20"/>
          <w:szCs w:val="24"/>
          <w:lang w:val="en-AU" w:eastAsia="zh-CN"/>
        </w:rPr>
        <w:t>，现场回答石棉的问题。</w:t>
      </w:r>
    </w:p>
    <w:p w14:paraId="63542DEF" w14:textId="1129A2DF" w:rsidR="00DF5674" w:rsidRPr="00C53620" w:rsidRDefault="00DF5674" w:rsidP="00DF5674">
      <w:pPr>
        <w:pStyle w:val="Heading3"/>
        <w:rPr>
          <w:rFonts w:ascii="Arial" w:eastAsia="SimSun" w:hAnsi="Arial" w:cs="Arial"/>
          <w:sz w:val="20"/>
          <w:szCs w:val="24"/>
          <w:lang w:val="en-AU" w:eastAsia="zh-CN"/>
        </w:rPr>
      </w:pP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时间：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7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月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28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日星期四下午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4</w:t>
      </w:r>
      <w:r w:rsidR="00073872">
        <w:rPr>
          <w:rFonts w:ascii="Arial" w:eastAsia="SimSun" w:hAnsi="Arial" w:cs="Arial" w:hint="eastAsia"/>
          <w:sz w:val="20"/>
          <w:szCs w:val="24"/>
          <w:lang w:val="en-AU" w:eastAsia="zh-CN"/>
        </w:rPr>
        <w:t>时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至</w:t>
      </w:r>
      <w:r w:rsidRPr="00C53620">
        <w:rPr>
          <w:rFonts w:ascii="Arial" w:eastAsia="SimSun" w:hAnsi="Arial" w:cs="Arial"/>
          <w:sz w:val="20"/>
          <w:szCs w:val="24"/>
          <w:lang w:val="en-AU" w:eastAsia="zh-CN"/>
        </w:rPr>
        <w:t>6</w:t>
      </w:r>
      <w:r w:rsidR="00073872">
        <w:rPr>
          <w:rFonts w:ascii="Arial" w:eastAsia="SimSun" w:hAnsi="Arial" w:cs="Arial" w:hint="eastAsia"/>
          <w:sz w:val="20"/>
          <w:szCs w:val="24"/>
          <w:lang w:val="en-AU" w:eastAsia="zh-CN"/>
        </w:rPr>
        <w:t>时</w:t>
      </w:r>
    </w:p>
    <w:p w14:paraId="2F730683" w14:textId="77777777" w:rsidR="009A380D" w:rsidRDefault="00DF5674" w:rsidP="009A38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C53620">
        <w:rPr>
          <w:rFonts w:ascii="Arial" w:eastAsia="SimSun" w:hAnsi="Arial" w:cs="Arial"/>
          <w:sz w:val="20"/>
          <w:szCs w:val="24"/>
          <w:lang w:val="en-AU"/>
        </w:rPr>
        <w:t>地点</w:t>
      </w:r>
      <w:proofErr w:type="spellEnd"/>
      <w:r w:rsidRPr="00C53620">
        <w:rPr>
          <w:rFonts w:ascii="Arial" w:eastAsia="SimSun" w:hAnsi="Arial" w:cs="Arial"/>
          <w:sz w:val="20"/>
          <w:szCs w:val="24"/>
          <w:lang w:val="en-AU"/>
        </w:rPr>
        <w:t>：</w:t>
      </w:r>
      <w:r w:rsidR="009A380D">
        <w:rPr>
          <w:rFonts w:ascii="Arial" w:eastAsia="MS Mincho" w:hAnsi="Arial"/>
          <w:sz w:val="20"/>
          <w:szCs w:val="24"/>
          <w:lang w:val="en-AU"/>
        </w:rPr>
        <w:t xml:space="preserve">Bill Vanina Pavilion, </w:t>
      </w:r>
      <w:r w:rsidR="009A380D" w:rsidRPr="00DF5674">
        <w:rPr>
          <w:rFonts w:ascii="Arial" w:eastAsia="MS Mincho" w:hAnsi="Arial"/>
          <w:sz w:val="20"/>
          <w:szCs w:val="24"/>
          <w:lang w:val="en-AU"/>
        </w:rPr>
        <w:t>1A Childers Street</w:t>
      </w:r>
      <w:r w:rsidR="009A380D">
        <w:rPr>
          <w:rFonts w:ascii="Arial" w:eastAsia="MS Mincho" w:hAnsi="Arial"/>
          <w:sz w:val="20"/>
          <w:szCs w:val="24"/>
          <w:lang w:val="en-AU"/>
        </w:rPr>
        <w:t xml:space="preserve">, </w:t>
      </w:r>
      <w:r w:rsidR="009A380D" w:rsidRPr="00DF5674">
        <w:rPr>
          <w:rFonts w:ascii="Arial" w:eastAsia="MS Mincho" w:hAnsi="Arial"/>
          <w:sz w:val="20"/>
          <w:szCs w:val="24"/>
          <w:lang w:val="en-AU"/>
        </w:rPr>
        <w:t>Kensington VIC 3031</w:t>
      </w:r>
    </w:p>
    <w:p w14:paraId="6ACD9D83" w14:textId="2567A1D8" w:rsidR="00827DAE" w:rsidRPr="009A380D" w:rsidRDefault="00073872" w:rsidP="00827DAE">
      <w:pPr>
        <w:pStyle w:val="Heading3"/>
        <w:rPr>
          <w:rFonts w:ascii="Arial" w:eastAsia="SimSun" w:hAnsi="Arial" w:cs="Arial"/>
          <w:b/>
          <w:lang w:val="en-AU"/>
        </w:rPr>
      </w:pPr>
      <w:r>
        <w:rPr>
          <w:rFonts w:ascii="Arial" w:eastAsia="SimSun" w:hAnsi="Arial" w:cs="Arial" w:hint="eastAsia"/>
          <w:b/>
          <w:lang w:val="en-AU" w:eastAsia="zh-CN"/>
        </w:rPr>
        <w:t>预知详情</w:t>
      </w:r>
    </w:p>
    <w:p w14:paraId="6D20A731" w14:textId="77777777" w:rsidR="00136CE2" w:rsidRPr="00C53620" w:rsidRDefault="00A56322" w:rsidP="00D249D6">
      <w:pPr>
        <w:pStyle w:val="Heading3"/>
        <w:rPr>
          <w:rFonts w:ascii="Arial" w:eastAsia="SimSun" w:hAnsi="Arial" w:cs="Arial"/>
          <w:sz w:val="20"/>
          <w:szCs w:val="24"/>
          <w:lang w:val="en-AU"/>
        </w:rPr>
      </w:pPr>
      <w:proofErr w:type="spellStart"/>
      <w:r>
        <w:rPr>
          <w:rFonts w:ascii="Arial" w:eastAsia="SimSun" w:hAnsi="Arial" w:cs="Arial"/>
          <w:sz w:val="20"/>
          <w:szCs w:val="24"/>
          <w:lang w:val="en-AU"/>
        </w:rPr>
        <w:t>请浏览</w:t>
      </w:r>
      <w:proofErr w:type="spellEnd"/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begin"/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instrText xml:space="preserve"> HYPERLINK "https://www.melbourne.vic.gov.au/building-and-development/shaping-the-city/city-projects/Pages/city-projects.aspx" </w:instrText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separate"/>
      </w:r>
      <w:r w:rsidRPr="009E711C">
        <w:rPr>
          <w:rStyle w:val="Hyperlink"/>
          <w:rFonts w:ascii="Arial" w:eastAsia="MS Mincho" w:hAnsi="Arial"/>
          <w:sz w:val="20"/>
          <w:szCs w:val="24"/>
          <w:lang w:val="en-AU"/>
        </w:rPr>
        <w:t>melbourne.vic.gov.au/cityprojects</w:t>
      </w:r>
      <w:r w:rsidR="009A5A9E">
        <w:rPr>
          <w:rStyle w:val="Hyperlink"/>
          <w:rFonts w:ascii="Arial" w:eastAsia="MS Mincho" w:hAnsi="Arial"/>
          <w:sz w:val="20"/>
          <w:szCs w:val="24"/>
          <w:lang w:val="en-AU"/>
        </w:rPr>
        <w:fldChar w:fldCharType="end"/>
      </w:r>
      <w:r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2"/>
      </w:r>
      <w:r w:rsidR="00136CE2" w:rsidRPr="00C53620">
        <w:rPr>
          <w:rFonts w:ascii="Arial" w:eastAsia="SimSun" w:hAnsi="Arial" w:cs="Arial"/>
          <w:sz w:val="20"/>
          <w:szCs w:val="24"/>
          <w:lang w:val="en-AU"/>
        </w:rPr>
        <w:t xml:space="preserve"> </w:t>
      </w:r>
      <w:r>
        <w:rPr>
          <w:rFonts w:ascii="Arial" w:eastAsia="SimSun" w:hAnsi="Arial" w:cs="Arial" w:hint="eastAsia"/>
          <w:sz w:val="20"/>
          <w:szCs w:val="24"/>
          <w:lang w:val="en-AU" w:eastAsia="zh-CN"/>
        </w:rPr>
        <w:t>、</w:t>
      </w:r>
      <w:proofErr w:type="spellStart"/>
      <w:r w:rsidR="00136CE2" w:rsidRPr="00C53620">
        <w:rPr>
          <w:rFonts w:ascii="Arial" w:eastAsia="SimSun" w:hAnsi="Arial" w:cs="Arial"/>
          <w:sz w:val="20"/>
          <w:szCs w:val="24"/>
          <w:lang w:val="en-AU"/>
        </w:rPr>
        <w:t>致电</w:t>
      </w:r>
      <w:proofErr w:type="spellEnd"/>
      <w:r w:rsidR="00136CE2" w:rsidRPr="00C53620">
        <w:rPr>
          <w:rFonts w:ascii="Arial" w:eastAsia="SimSun" w:hAnsi="Arial" w:cs="Arial"/>
          <w:sz w:val="20"/>
          <w:szCs w:val="24"/>
          <w:lang w:val="en-AU"/>
        </w:rPr>
        <w:t>9658 9658</w:t>
      </w:r>
      <w:r w:rsidR="00136CE2" w:rsidRPr="00C53620">
        <w:rPr>
          <w:rFonts w:ascii="Arial" w:eastAsia="SimSun" w:hAnsi="Arial" w:cs="Arial"/>
          <w:sz w:val="20"/>
          <w:szCs w:val="24"/>
          <w:lang w:val="en-AU"/>
        </w:rPr>
        <w:t>或给项目组发电子邮件</w:t>
      </w:r>
      <w:hyperlink r:id="rId12" w:history="1">
        <w:r w:rsidR="00136CE2" w:rsidRPr="00C53620">
          <w:rPr>
            <w:rStyle w:val="Hyperlink"/>
            <w:rFonts w:ascii="Arial" w:eastAsia="SimSun" w:hAnsi="Arial" w:cs="Arial"/>
            <w:sz w:val="20"/>
            <w:szCs w:val="24"/>
            <w:lang w:val="en-AU"/>
          </w:rPr>
          <w:t>KCARC@melbourne.vic.gov.au</w:t>
        </w:r>
      </w:hyperlink>
    </w:p>
    <w:p w14:paraId="18BB05B4" w14:textId="77777777" w:rsidR="00D249D6" w:rsidRPr="00A56322" w:rsidRDefault="00D249D6" w:rsidP="00D249D6">
      <w:pPr>
        <w:pStyle w:val="Heading3"/>
        <w:rPr>
          <w:rFonts w:ascii="Arial" w:eastAsia="SimSun" w:hAnsi="Arial" w:cs="Arial"/>
          <w:b/>
          <w:lang w:val="en-AU" w:eastAsia="zh-CN"/>
        </w:rPr>
      </w:pPr>
      <w:r w:rsidRPr="00A56322">
        <w:rPr>
          <w:rFonts w:ascii="Arial" w:eastAsia="SimSun" w:hAnsi="Arial" w:cs="Arial"/>
          <w:b/>
          <w:lang w:val="en-AU" w:eastAsia="zh-CN"/>
        </w:rPr>
        <w:t>翻译服务</w:t>
      </w:r>
    </w:p>
    <w:p w14:paraId="59D68A74" w14:textId="2ECE7795" w:rsidR="008A096E" w:rsidRPr="00C53620" w:rsidRDefault="00A56322" w:rsidP="00D249D6">
      <w:pPr>
        <w:pStyle w:val="Heading3"/>
        <w:rPr>
          <w:rFonts w:ascii="Arial" w:eastAsia="SimSun" w:hAnsi="Arial" w:cs="Arial"/>
          <w:sz w:val="20"/>
          <w:szCs w:val="20"/>
          <w:lang w:val="en-AU"/>
        </w:rPr>
      </w:pPr>
      <w:r>
        <w:rPr>
          <w:rFonts w:ascii="Arial" w:eastAsia="SimSun" w:hAnsi="Arial" w:cs="Arial"/>
          <w:sz w:val="20"/>
          <w:szCs w:val="20"/>
          <w:lang w:val="en-AU" w:eastAsia="zh-CN"/>
        </w:rPr>
        <w:t>我们为各种背景人士</w:t>
      </w:r>
      <w:r w:rsidR="00D249D6" w:rsidRPr="00C53620">
        <w:rPr>
          <w:rFonts w:ascii="Arial" w:eastAsia="SimSun" w:hAnsi="Arial" w:cs="Arial"/>
          <w:sz w:val="20"/>
          <w:szCs w:val="20"/>
          <w:lang w:val="en-AU" w:eastAsia="zh-CN"/>
        </w:rPr>
        <w:t>提供</w:t>
      </w:r>
      <w:r w:rsidR="00073872">
        <w:rPr>
          <w:rFonts w:ascii="Arial" w:eastAsia="SimSun" w:hAnsi="Arial" w:cs="Arial" w:hint="eastAsia"/>
          <w:sz w:val="20"/>
          <w:szCs w:val="20"/>
          <w:lang w:val="en-AU" w:eastAsia="zh-CN"/>
        </w:rPr>
        <w:t>翻译</w:t>
      </w:r>
      <w:r w:rsidR="00D249D6" w:rsidRPr="00C53620">
        <w:rPr>
          <w:rFonts w:ascii="Arial" w:eastAsia="SimSun" w:hAnsi="Arial" w:cs="Arial"/>
          <w:sz w:val="20"/>
          <w:szCs w:val="20"/>
          <w:lang w:val="en-AU" w:eastAsia="zh-CN"/>
        </w:rPr>
        <w:t>服务。</w:t>
      </w:r>
      <w:proofErr w:type="spellStart"/>
      <w:r w:rsidR="00D249D6" w:rsidRPr="00C53620">
        <w:rPr>
          <w:rFonts w:ascii="Arial" w:eastAsia="SimSun" w:hAnsi="Arial" w:cs="Arial"/>
          <w:sz w:val="20"/>
          <w:szCs w:val="20"/>
          <w:lang w:val="en-AU"/>
        </w:rPr>
        <w:t>请致电</w:t>
      </w:r>
      <w:proofErr w:type="spellEnd"/>
      <w:r w:rsidR="00D249D6" w:rsidRPr="00C53620">
        <w:rPr>
          <w:rFonts w:ascii="Arial" w:eastAsia="SimSun" w:hAnsi="Arial" w:cs="Arial"/>
          <w:sz w:val="20"/>
          <w:szCs w:val="20"/>
          <w:lang w:val="en-AU"/>
        </w:rPr>
        <w:t>03 9280 0726</w:t>
      </w:r>
      <w:r w:rsidR="00D249D6" w:rsidRPr="00C53620">
        <w:rPr>
          <w:rFonts w:ascii="Arial" w:eastAsia="SimSun" w:hAnsi="Arial" w:cs="Arial"/>
          <w:sz w:val="20"/>
          <w:szCs w:val="20"/>
          <w:lang w:val="en-AU"/>
        </w:rPr>
        <w:t>。</w:t>
      </w:r>
    </w:p>
    <w:p w14:paraId="168A6999" w14:textId="77777777" w:rsidR="00C97187" w:rsidRPr="00C53620" w:rsidRDefault="00C97187" w:rsidP="00F259D0">
      <w:pPr>
        <w:rPr>
          <w:rFonts w:eastAsia="SimSun" w:cs="Arial"/>
        </w:rPr>
      </w:pPr>
    </w:p>
    <w:sectPr w:rsidR="00C97187" w:rsidRPr="00C53620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F24C" w14:textId="77777777" w:rsidR="00952779" w:rsidRDefault="00952779" w:rsidP="00BC719D">
      <w:pPr>
        <w:spacing w:after="0"/>
      </w:pPr>
      <w:r>
        <w:separator/>
      </w:r>
    </w:p>
  </w:endnote>
  <w:endnote w:type="continuationSeparator" w:id="0">
    <w:p w14:paraId="4C7848F2" w14:textId="77777777" w:rsidR="00952779" w:rsidRDefault="00952779" w:rsidP="00EA2130">
      <w:r>
        <w:continuationSeparator/>
      </w:r>
    </w:p>
  </w:endnote>
  <w:endnote w:id="1">
    <w:p w14:paraId="750BFF41" w14:textId="77777777" w:rsidR="009A380D" w:rsidRPr="00A73DDF" w:rsidRDefault="009A380D" w:rsidP="009A380D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5547DE">
        <w:rPr>
          <w:szCs w:val="16"/>
        </w:rPr>
        <w:t>https://www.asbestos.vic.gov.au/</w:t>
      </w:r>
    </w:p>
  </w:endnote>
  <w:endnote w:id="2">
    <w:p w14:paraId="684C5ABF" w14:textId="77777777" w:rsidR="00A56322" w:rsidRPr="00A73DDF" w:rsidRDefault="00A56322" w:rsidP="00A56322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7E29" w14:textId="77777777" w:rsidR="00952779" w:rsidRDefault="00952779" w:rsidP="00577A39">
      <w:pPr>
        <w:spacing w:after="40" w:line="240" w:lineRule="auto"/>
      </w:pPr>
      <w:r>
        <w:separator/>
      </w:r>
    </w:p>
  </w:footnote>
  <w:footnote w:type="continuationSeparator" w:id="0">
    <w:p w14:paraId="5571EE70" w14:textId="77777777" w:rsidR="00952779" w:rsidRDefault="00952779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73872"/>
    <w:rsid w:val="00091FE0"/>
    <w:rsid w:val="000A2BDA"/>
    <w:rsid w:val="000A48D5"/>
    <w:rsid w:val="000B5EAA"/>
    <w:rsid w:val="000B66A9"/>
    <w:rsid w:val="000F3535"/>
    <w:rsid w:val="00104C0F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28BA"/>
    <w:rsid w:val="002436A6"/>
    <w:rsid w:val="002438B7"/>
    <w:rsid w:val="0024773F"/>
    <w:rsid w:val="0025760A"/>
    <w:rsid w:val="002A24B9"/>
    <w:rsid w:val="002D035C"/>
    <w:rsid w:val="002D3ACA"/>
    <w:rsid w:val="002D630D"/>
    <w:rsid w:val="002D6D81"/>
    <w:rsid w:val="002E4153"/>
    <w:rsid w:val="002F47B6"/>
    <w:rsid w:val="002F6A88"/>
    <w:rsid w:val="00312A9A"/>
    <w:rsid w:val="00315F73"/>
    <w:rsid w:val="00350DDD"/>
    <w:rsid w:val="0036626A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401B27"/>
    <w:rsid w:val="00407429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2952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02AF6"/>
    <w:rsid w:val="00712950"/>
    <w:rsid w:val="00715B3E"/>
    <w:rsid w:val="00725314"/>
    <w:rsid w:val="0073020A"/>
    <w:rsid w:val="0073401D"/>
    <w:rsid w:val="007361D8"/>
    <w:rsid w:val="00737A99"/>
    <w:rsid w:val="00765B28"/>
    <w:rsid w:val="007768A6"/>
    <w:rsid w:val="00782C70"/>
    <w:rsid w:val="00782E37"/>
    <w:rsid w:val="00791579"/>
    <w:rsid w:val="007A0AA6"/>
    <w:rsid w:val="007A0EE7"/>
    <w:rsid w:val="007E291E"/>
    <w:rsid w:val="007E661E"/>
    <w:rsid w:val="007F0661"/>
    <w:rsid w:val="007F11D2"/>
    <w:rsid w:val="00802A52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2779"/>
    <w:rsid w:val="00955E32"/>
    <w:rsid w:val="0097181E"/>
    <w:rsid w:val="009861BF"/>
    <w:rsid w:val="00990B3C"/>
    <w:rsid w:val="009A34C7"/>
    <w:rsid w:val="009A380D"/>
    <w:rsid w:val="009A5A9E"/>
    <w:rsid w:val="009B2D9B"/>
    <w:rsid w:val="009B48FA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164FD"/>
    <w:rsid w:val="00A56322"/>
    <w:rsid w:val="00A61B76"/>
    <w:rsid w:val="00A6271E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23544"/>
    <w:rsid w:val="00B36D2D"/>
    <w:rsid w:val="00B37F34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D40D3"/>
    <w:rsid w:val="00BE0E4B"/>
    <w:rsid w:val="00BE100F"/>
    <w:rsid w:val="00BE1269"/>
    <w:rsid w:val="00BE42DF"/>
    <w:rsid w:val="00BE4B49"/>
    <w:rsid w:val="00BE6801"/>
    <w:rsid w:val="00C0291B"/>
    <w:rsid w:val="00C05740"/>
    <w:rsid w:val="00C07190"/>
    <w:rsid w:val="00C11A5A"/>
    <w:rsid w:val="00C14F9F"/>
    <w:rsid w:val="00C2007C"/>
    <w:rsid w:val="00C22A42"/>
    <w:rsid w:val="00C37F6A"/>
    <w:rsid w:val="00C42412"/>
    <w:rsid w:val="00C53620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F005E"/>
    <w:rsid w:val="00DF5674"/>
    <w:rsid w:val="00DF7C12"/>
    <w:rsid w:val="00E24F48"/>
    <w:rsid w:val="00E422BE"/>
    <w:rsid w:val="00E4646D"/>
    <w:rsid w:val="00E5089C"/>
    <w:rsid w:val="00E62181"/>
    <w:rsid w:val="00E86DCD"/>
    <w:rsid w:val="00E94A1C"/>
    <w:rsid w:val="00E95427"/>
    <w:rsid w:val="00EA2130"/>
    <w:rsid w:val="00EC4AF9"/>
    <w:rsid w:val="00ED5862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4048D"/>
    <w:rsid w:val="00F41FC6"/>
    <w:rsid w:val="00F478F9"/>
    <w:rsid w:val="00F54E89"/>
    <w:rsid w:val="00F61B69"/>
    <w:rsid w:val="00F61D32"/>
    <w:rsid w:val="00F63593"/>
    <w:rsid w:val="00F66EEF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D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ARC@melbourne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402F3-EDFA-48A0-BC1D-84599B1331FF}"/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BEF6-81C5-4225-89C5-F367389A75A5}">
  <ds:schemaRefs>
    <ds:schemaRef ds:uri="http://purl.org/dc/elements/1.1/"/>
    <ds:schemaRef ds:uri="http://schemas.openxmlformats.org/package/2006/metadata/core-properties"/>
    <ds:schemaRef ds:uri="c2f7a867-e50d-4cce-953a-15f259fd626e"/>
    <ds:schemaRef ds:uri="http://purl.org/dc/terms/"/>
    <ds:schemaRef ds:uri="http://schemas.microsoft.com/office/2006/metadata/properties"/>
    <ds:schemaRef ds:uri="http://schemas.microsoft.com/office/2006/documentManagement/types"/>
    <ds:schemaRef ds:uri="1ef61637-bdcb-4156-91bc-9b3008928d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KCARC redevelopment - Abestos - July 2022 - SC</vt:lpstr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KCARC redevelopment - Abestos - July 2022 - SC</dc:title>
  <dc:subject/>
  <dc:creator/>
  <cp:keywords/>
  <cp:lastModifiedBy/>
  <cp:revision>1</cp:revision>
  <dcterms:created xsi:type="dcterms:W3CDTF">2022-07-06T05:13:00Z</dcterms:created>
  <dcterms:modified xsi:type="dcterms:W3CDTF">2022-07-13T02:22:00Z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