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40" w:rsidRDefault="0091365A" w:rsidP="001B1840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403992342"/>
      <w:bookmarkStart w:id="1" w:name="_Toc403992578"/>
      <w:bookmarkStart w:id="2" w:name="_Toc403992662"/>
    </w:p>
    <w:p w:rsidR="00E5089C" w:rsidRPr="001B51BF" w:rsidRDefault="00380F44" w:rsidP="001B1840">
      <w:pPr>
        <w:pStyle w:val="Heading1"/>
        <w:rPr>
          <w:rFonts w:hint="eastAsia"/>
        </w:rPr>
      </w:pPr>
      <w:proofErr w:type="spellStart"/>
      <w:r w:rsidRPr="001B51BF">
        <w:t>Do</w:t>
      </w:r>
      <w:bookmarkEnd w:id="0"/>
      <w:bookmarkEnd w:id="1"/>
      <w:bookmarkEnd w:id="2"/>
      <w:r w:rsidR="001B1840">
        <w:t>dds</w:t>
      </w:r>
      <w:proofErr w:type="spellEnd"/>
      <w:r w:rsidR="001B1840">
        <w:t xml:space="preserve"> Street Linear Park</w:t>
      </w:r>
    </w:p>
    <w:p w:rsidR="000F3535" w:rsidRDefault="004D04E4" w:rsidP="001B1840">
      <w:pPr>
        <w:pStyle w:val="Heading2"/>
        <w:rPr>
          <w:rFonts w:hint="eastAsia"/>
        </w:rPr>
      </w:pPr>
      <w:r>
        <w:t>Project update, September</w:t>
      </w:r>
      <w:r w:rsidR="001B1840">
        <w:t xml:space="preserve"> 2023</w:t>
      </w:r>
    </w:p>
    <w:p w:rsidR="001B1840" w:rsidRDefault="001B1840" w:rsidP="001B1840">
      <w:r>
        <w:t xml:space="preserve">City of Melbourne’s works on the </w:t>
      </w:r>
      <w:proofErr w:type="spellStart"/>
      <w:r>
        <w:t>Dodds</w:t>
      </w:r>
      <w:proofErr w:type="spellEnd"/>
      <w:r>
        <w:t xml:space="preserve"> Street Linear Park are progressing well. </w:t>
      </w:r>
      <w:r w:rsidR="00B3666E">
        <w:t xml:space="preserve">The project is </w:t>
      </w:r>
      <w:r w:rsidR="00B75C9A">
        <w:t xml:space="preserve">taking exciting steps forward to improve </w:t>
      </w:r>
      <w:r w:rsidR="00B3666E">
        <w:t>this under-explored part of the city.</w:t>
      </w:r>
      <w:bookmarkStart w:id="3" w:name="_GoBack"/>
      <w:bookmarkEnd w:id="3"/>
    </w:p>
    <w:p w:rsidR="00BE6801" w:rsidRPr="00AF02E0" w:rsidRDefault="001B1840" w:rsidP="001B1840">
      <w:pPr>
        <w:pStyle w:val="Heading3"/>
        <w:rPr>
          <w:rFonts w:hint="eastAsia"/>
        </w:rPr>
      </w:pPr>
      <w:r>
        <w:t>What’s been happening?</w:t>
      </w:r>
    </w:p>
    <w:p w:rsidR="004D04E4" w:rsidRDefault="004D04E4" w:rsidP="001B184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4D04E4">
        <w:rPr>
          <w:rFonts w:ascii="Arial" w:eastAsia="MS Mincho" w:hAnsi="Arial"/>
          <w:sz w:val="20"/>
          <w:szCs w:val="24"/>
          <w:lang w:val="en-AU"/>
        </w:rPr>
        <w:t xml:space="preserve">Paving at the Southbank Boulevard end of the street is well underway. The </w:t>
      </w:r>
      <w:proofErr w:type="spellStart"/>
      <w:r w:rsidRPr="004D04E4">
        <w:rPr>
          <w:rFonts w:ascii="Arial" w:eastAsia="MS Mincho" w:hAnsi="Arial"/>
          <w:sz w:val="20"/>
          <w:szCs w:val="24"/>
          <w:lang w:val="en-AU"/>
        </w:rPr>
        <w:t>the</w:t>
      </w:r>
      <w:proofErr w:type="spellEnd"/>
      <w:r w:rsidRPr="004D04E4">
        <w:rPr>
          <w:rFonts w:ascii="Arial" w:eastAsia="MS Mincho" w:hAnsi="Arial"/>
          <w:sz w:val="20"/>
          <w:szCs w:val="24"/>
          <w:lang w:val="en-AU"/>
        </w:rPr>
        <w:t xml:space="preserve"> team has been preparing for paving on the eastern footpath, preparing tree pits, digging, excavating and remediating soil. </w:t>
      </w:r>
    </w:p>
    <w:p w:rsidR="00BE6801" w:rsidRPr="00AF02E0" w:rsidRDefault="001B1840" w:rsidP="001B1840">
      <w:pPr>
        <w:pStyle w:val="Heading3"/>
        <w:rPr>
          <w:rFonts w:hint="eastAsia"/>
        </w:rPr>
      </w:pPr>
      <w:r>
        <w:t>What’s coming up?</w:t>
      </w:r>
    </w:p>
    <w:p w:rsidR="004D04E4" w:rsidRDefault="004D04E4" w:rsidP="004D04E4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4D04E4">
        <w:rPr>
          <w:rFonts w:ascii="Arial" w:eastAsia="MS Mincho" w:hAnsi="Arial"/>
          <w:sz w:val="20"/>
          <w:szCs w:val="24"/>
          <w:lang w:val="en-AU"/>
        </w:rPr>
        <w:t>Laying a concrete base</w:t>
      </w:r>
      <w:r>
        <w:rPr>
          <w:rFonts w:ascii="Arial" w:eastAsia="MS Mincho" w:hAnsi="Arial"/>
          <w:sz w:val="20"/>
          <w:szCs w:val="24"/>
          <w:lang w:val="en-AU"/>
        </w:rPr>
        <w:t>, i</w:t>
      </w:r>
      <w:r w:rsidRPr="004D04E4">
        <w:rPr>
          <w:rFonts w:ascii="Arial" w:eastAsia="MS Mincho" w:hAnsi="Arial"/>
          <w:sz w:val="20"/>
          <w:szCs w:val="24"/>
          <w:lang w:val="en-AU"/>
        </w:rPr>
        <w:t>nstalling below-ground services</w:t>
      </w:r>
      <w:r>
        <w:rPr>
          <w:rFonts w:ascii="Arial" w:eastAsia="MS Mincho" w:hAnsi="Arial"/>
          <w:sz w:val="20"/>
          <w:szCs w:val="24"/>
          <w:lang w:val="en-AU"/>
        </w:rPr>
        <w:t>, p</w:t>
      </w:r>
      <w:r w:rsidRPr="004D04E4">
        <w:rPr>
          <w:rFonts w:ascii="Arial" w:eastAsia="MS Mincho" w:hAnsi="Arial"/>
          <w:sz w:val="20"/>
          <w:szCs w:val="24"/>
          <w:lang w:val="en-AU"/>
        </w:rPr>
        <w:t>aving</w:t>
      </w:r>
      <w:r>
        <w:rPr>
          <w:rFonts w:ascii="Arial" w:eastAsia="MS Mincho" w:hAnsi="Arial"/>
          <w:sz w:val="20"/>
          <w:szCs w:val="24"/>
          <w:lang w:val="en-AU"/>
        </w:rPr>
        <w:t>, i</w:t>
      </w:r>
      <w:r w:rsidRPr="004D04E4">
        <w:rPr>
          <w:rFonts w:ascii="Arial" w:eastAsia="MS Mincho" w:hAnsi="Arial"/>
          <w:sz w:val="20"/>
          <w:szCs w:val="24"/>
          <w:lang w:val="en-AU"/>
        </w:rPr>
        <w:t>nstalling light pole footings</w:t>
      </w:r>
      <w:r>
        <w:rPr>
          <w:rFonts w:ascii="Arial" w:eastAsia="MS Mincho" w:hAnsi="Arial"/>
          <w:sz w:val="20"/>
          <w:szCs w:val="24"/>
          <w:lang w:val="en-AU"/>
        </w:rPr>
        <w:t>, p</w:t>
      </w:r>
      <w:r w:rsidRPr="004D04E4">
        <w:rPr>
          <w:rFonts w:ascii="Arial" w:eastAsia="MS Mincho" w:hAnsi="Arial"/>
          <w:sz w:val="20"/>
          <w:szCs w:val="24"/>
          <w:lang w:val="en-AU"/>
        </w:rPr>
        <w:t>reparing for mounded gardens</w:t>
      </w:r>
      <w:r>
        <w:rPr>
          <w:rFonts w:ascii="Arial" w:eastAsia="MS Mincho" w:hAnsi="Arial"/>
          <w:sz w:val="20"/>
          <w:szCs w:val="24"/>
          <w:lang w:val="en-AU"/>
        </w:rPr>
        <w:t>.</w:t>
      </w:r>
    </w:p>
    <w:p w:rsidR="001B1840" w:rsidRPr="004D04E4" w:rsidRDefault="001B1840" w:rsidP="004D04E4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1B1840">
        <w:t>Traffic changes</w:t>
      </w:r>
    </w:p>
    <w:p w:rsidR="004D04E4" w:rsidRDefault="004D04E4" w:rsidP="001B1840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 w:rsidRPr="004D04E4">
        <w:rPr>
          <w:rFonts w:ascii="Arial" w:eastAsia="MS Mincho" w:hAnsi="Arial"/>
          <w:sz w:val="20"/>
          <w:szCs w:val="24"/>
          <w:lang w:val="en-AU"/>
        </w:rPr>
        <w:t>Dodds</w:t>
      </w:r>
      <w:proofErr w:type="spellEnd"/>
      <w:r w:rsidRPr="004D04E4">
        <w:rPr>
          <w:rFonts w:ascii="Arial" w:eastAsia="MS Mincho" w:hAnsi="Arial"/>
          <w:sz w:val="20"/>
          <w:szCs w:val="24"/>
          <w:lang w:val="en-AU"/>
        </w:rPr>
        <w:t xml:space="preserve"> Street is closed to public vehicles. From late October 2023, vehicles will be able to return to the shared zone of </w:t>
      </w:r>
      <w:proofErr w:type="spellStart"/>
      <w:r w:rsidRPr="004D04E4">
        <w:rPr>
          <w:rFonts w:ascii="Arial" w:eastAsia="MS Mincho" w:hAnsi="Arial"/>
          <w:sz w:val="20"/>
          <w:szCs w:val="24"/>
          <w:lang w:val="en-AU"/>
        </w:rPr>
        <w:t>Dodds</w:t>
      </w:r>
      <w:proofErr w:type="spellEnd"/>
      <w:r w:rsidRPr="004D04E4">
        <w:rPr>
          <w:rFonts w:ascii="Arial" w:eastAsia="MS Mincho" w:hAnsi="Arial"/>
          <w:sz w:val="20"/>
          <w:szCs w:val="24"/>
          <w:lang w:val="en-AU"/>
        </w:rPr>
        <w:t xml:space="preserve"> Street which runs from the Southbank Boulevard to the service lane next door to the Melbourne Theatre Company. Vehicles will then be able to utilise pick-up/drop off bays and accessible parking bays.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Pedestrian access</w:t>
      </w:r>
    </w:p>
    <w:p w:rsidR="001B1840" w:rsidRPr="001B1840" w:rsidRDefault="001B1840" w:rsidP="001B1840">
      <w:r w:rsidRPr="001B1840">
        <w:t xml:space="preserve">Pedestrian access to all properties in </w:t>
      </w:r>
      <w:proofErr w:type="spellStart"/>
      <w:r w:rsidRPr="001B1840">
        <w:t>Dodds</w:t>
      </w:r>
      <w:proofErr w:type="spellEnd"/>
      <w:r w:rsidRPr="001B1840">
        <w:t xml:space="preserve"> Street will be maintained throughout the works. Bike and scooter riders must dismount to ensure </w:t>
      </w:r>
      <w:proofErr w:type="spellStart"/>
      <w:r w:rsidRPr="001B1840">
        <w:t>Dodds</w:t>
      </w:r>
      <w:proofErr w:type="spellEnd"/>
      <w:r w:rsidRPr="001B1840">
        <w:t xml:space="preserve"> Street remains safe for everyone.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Work hours</w:t>
      </w:r>
    </w:p>
    <w:p w:rsidR="001B1840" w:rsidRPr="001B1840" w:rsidRDefault="001B1840" w:rsidP="001B1840">
      <w:r w:rsidRPr="001B1840">
        <w:t>Works will continue to take place between 7am and 6pm Monday to Friday, and 8am to 3pm on Saturdays (as required).</w:t>
      </w:r>
    </w:p>
    <w:p w:rsidR="001B1840" w:rsidRPr="001B1840" w:rsidRDefault="001B1840" w:rsidP="001B1840">
      <w:pPr>
        <w:pStyle w:val="Heading3"/>
        <w:rPr>
          <w:rFonts w:hint="eastAsia"/>
        </w:rPr>
      </w:pPr>
      <w:r w:rsidRPr="001B1840">
        <w:t>Contact us</w:t>
      </w:r>
    </w:p>
    <w:p w:rsidR="001B1840" w:rsidRPr="001B1840" w:rsidRDefault="001B1840" w:rsidP="001B1840">
      <w:r w:rsidRPr="001B1840">
        <w:t>For more information about this project, please call 9658 9658 or visit melbourne.vic.gov.au/</w:t>
      </w:r>
      <w:proofErr w:type="spellStart"/>
      <w:r w:rsidRPr="001B1840">
        <w:t>cityprojects</w:t>
      </w:r>
      <w:proofErr w:type="spellEnd"/>
    </w:p>
    <w:sectPr w:rsidR="001B1840" w:rsidRPr="001B1840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40" w:rsidRDefault="001B1840" w:rsidP="00BC719D">
      <w:pPr>
        <w:spacing w:after="0"/>
      </w:pPr>
      <w:r>
        <w:separator/>
      </w:r>
    </w:p>
  </w:endnote>
  <w:endnote w:type="continuationSeparator" w:id="0">
    <w:p w:rsidR="001B1840" w:rsidRDefault="001B184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40" w:rsidRDefault="001B1840" w:rsidP="00577A39">
      <w:pPr>
        <w:spacing w:after="40" w:line="240" w:lineRule="auto"/>
      </w:pPr>
      <w:r>
        <w:separator/>
      </w:r>
    </w:p>
  </w:footnote>
  <w:footnote w:type="continuationSeparator" w:id="0">
    <w:p w:rsidR="001B1840" w:rsidRDefault="001B184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77" w:rsidRDefault="00414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40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1840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14E77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D04E4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44BF3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3666E"/>
    <w:rsid w:val="00B53D5A"/>
    <w:rsid w:val="00B549A6"/>
    <w:rsid w:val="00B61F7F"/>
    <w:rsid w:val="00B75C9A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A40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BodyText">
    <w:name w:val="Body Text"/>
    <w:basedOn w:val="Normal"/>
    <w:link w:val="BodyTextChar"/>
    <w:uiPriority w:val="99"/>
    <w:rsid w:val="001B1840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Gotham Book" w:hAnsi="Gotham Book" w:cs="Gotham Book"/>
      <w:color w:val="00000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B1840"/>
    <w:rPr>
      <w:rFonts w:ascii="Gotham Book" w:hAnsi="Gotham Book" w:cs="Gotham Book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DECDA-9F29-43F5-8D2C-60B99F649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267E2-9FE4-4B54-AF6C-F1DC7C2988F2}"/>
</file>

<file path=customXml/itemProps3.xml><?xml version="1.0" encoding="utf-8"?>
<ds:datastoreItem xmlns:ds="http://schemas.openxmlformats.org/officeDocument/2006/customXml" ds:itemID="{41507AFE-65B4-470C-88CD-94CEEB9606B8}"/>
</file>

<file path=customXml/itemProps4.xml><?xml version="1.0" encoding="utf-8"?>
<ds:datastoreItem xmlns:ds="http://schemas.openxmlformats.org/officeDocument/2006/customXml" ds:itemID="{7A9D87A7-D060-42B4-A751-141CDB03F1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September construction bulletin 2023</vt:lpstr>
      <vt:lpstr>Dodds Street Linear Park</vt:lpstr>
      <vt:lpstr>    Project update, September 2023</vt:lpstr>
      <vt:lpstr>        What’s been happening?</vt:lpstr>
      <vt:lpstr>        Paving at the Southbank Boulevard end of the street is well underway. The the te</vt:lpstr>
      <vt:lpstr>        What’s coming up?</vt:lpstr>
      <vt:lpstr>        Laying a concrete base, installing below-ground services, paving, installing lig</vt:lpstr>
      <vt:lpstr>        Traffic changes</vt:lpstr>
      <vt:lpstr>        Dodds Street is closed to public vehicles. From late October 2023, vehicles will</vt:lpstr>
      <vt:lpstr>        Pedestrian access</vt:lpstr>
      <vt:lpstr>        Work hours</vt:lpstr>
      <vt:lpstr>        Contact us</vt:lpstr>
    </vt:vector>
  </TitlesOfParts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construction bulletin 2023</dc:title>
  <dc:subject>Dodds Street Linear Park</dc:subject>
  <dc:creator/>
  <cp:keywords/>
  <cp:lastModifiedBy/>
  <cp:revision>1</cp:revision>
  <dcterms:created xsi:type="dcterms:W3CDTF">2023-09-25T05:09:00Z</dcterms:created>
  <dcterms:modified xsi:type="dcterms:W3CDTF">2023-09-25T05:10:00Z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