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>
        <w:t xml:space="preserve">Oh </w:t>
      </w:r>
    </w:p>
    <w:p w:rsidR="00BE6801" w:rsidRPr="00802A52" w:rsidRDefault="00B960E6" w:rsidP="00802A52">
      <w:pPr>
        <w:pStyle w:val="Heading1"/>
        <w:rPr>
          <w:rFonts w:hint="eastAsia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proofErr w:type="spellStart"/>
      <w:r>
        <w:t>Brens</w:t>
      </w:r>
      <w:proofErr w:type="spellEnd"/>
      <w:r>
        <w:t xml:space="preserve"> Pavilion</w:t>
      </w:r>
      <w:r w:rsidR="00DB69AD">
        <w:t xml:space="preserve"> Redevelopment </w:t>
      </w:r>
      <w:r w:rsidR="00683700">
        <w:t xml:space="preserve"> </w:t>
      </w:r>
      <w:bookmarkEnd w:id="0"/>
      <w:bookmarkEnd w:id="1"/>
      <w:bookmarkEnd w:id="2"/>
      <w:bookmarkEnd w:id="3"/>
      <w:bookmarkEnd w:id="4"/>
    </w:p>
    <w:p w:rsidR="00BE6801" w:rsidRPr="00AF02E0" w:rsidRDefault="00DB69AD" w:rsidP="00AF02E0">
      <w:pPr>
        <w:pStyle w:val="Heading2"/>
        <w:rPr>
          <w:rFonts w:hint="eastAsia"/>
        </w:rPr>
      </w:pPr>
      <w:bookmarkStart w:id="5" w:name="_Toc403992346"/>
      <w:bookmarkStart w:id="6" w:name="_Toc403992581"/>
      <w:bookmarkStart w:id="7" w:name="_Toc419982220"/>
      <w:bookmarkStart w:id="8" w:name="_Toc419982306"/>
      <w:r>
        <w:t xml:space="preserve">Project </w:t>
      </w:r>
      <w:r w:rsidR="001D5752">
        <w:t>update</w:t>
      </w:r>
      <w:bookmarkEnd w:id="5"/>
      <w:bookmarkEnd w:id="6"/>
      <w:bookmarkEnd w:id="7"/>
      <w:bookmarkEnd w:id="8"/>
    </w:p>
    <w:p w:rsidR="00683700" w:rsidRPr="00AF02E0" w:rsidRDefault="003A2951" w:rsidP="00683700">
      <w:pPr>
        <w:pStyle w:val="Heading3"/>
        <w:rPr>
          <w:rFonts w:hint="eastAsia"/>
        </w:rPr>
      </w:pPr>
      <w:r>
        <w:t>November</w:t>
      </w:r>
      <w:r w:rsidR="00DB69AD">
        <w:t xml:space="preserve"> </w:t>
      </w:r>
      <w:r w:rsidR="00892078">
        <w:t>202</w:t>
      </w:r>
      <w:r w:rsidR="00F54E89">
        <w:t>2</w:t>
      </w:r>
    </w:p>
    <w:p w:rsidR="003A2951" w:rsidRPr="003A2951" w:rsidRDefault="003A2951" w:rsidP="003A2951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3A2951">
        <w:rPr>
          <w:rFonts w:ascii="Arial" w:eastAsia="MS Mincho" w:hAnsi="Arial"/>
          <w:sz w:val="20"/>
          <w:szCs w:val="24"/>
          <w:lang w:val="en-AU"/>
        </w:rPr>
        <w:t xml:space="preserve">Construction of the new </w:t>
      </w:r>
      <w:proofErr w:type="spellStart"/>
      <w:r w:rsidRPr="003A2951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3A2951">
        <w:rPr>
          <w:rFonts w:ascii="Arial" w:eastAsia="MS Mincho" w:hAnsi="Arial"/>
          <w:sz w:val="20"/>
          <w:szCs w:val="24"/>
          <w:lang w:val="en-AU"/>
        </w:rPr>
        <w:t xml:space="preserve"> Pavilion is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A2951">
        <w:rPr>
          <w:rFonts w:ascii="Arial" w:eastAsia="MS Mincho" w:hAnsi="Arial"/>
          <w:sz w:val="20"/>
          <w:szCs w:val="24"/>
          <w:lang w:val="en-AU"/>
        </w:rPr>
        <w:t>progressing well. We removed the roof of the old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A2951">
        <w:rPr>
          <w:rFonts w:ascii="Arial" w:eastAsia="MS Mincho" w:hAnsi="Arial"/>
          <w:sz w:val="20"/>
          <w:szCs w:val="24"/>
          <w:lang w:val="en-AU"/>
        </w:rPr>
        <w:t>pavilion and finished pouring the concrete slab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A2951">
        <w:rPr>
          <w:rFonts w:ascii="Arial" w:eastAsia="MS Mincho" w:hAnsi="Arial"/>
          <w:sz w:val="20"/>
          <w:szCs w:val="24"/>
          <w:lang w:val="en-AU"/>
        </w:rPr>
        <w:t>and footings.</w:t>
      </w:r>
    </w:p>
    <w:p w:rsidR="001979D2" w:rsidRDefault="003A2951" w:rsidP="003A2951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3A2951">
        <w:rPr>
          <w:rFonts w:ascii="Arial" w:eastAsia="MS Mincho" w:hAnsi="Arial"/>
          <w:sz w:val="20"/>
          <w:szCs w:val="24"/>
          <w:lang w:val="en-AU"/>
        </w:rPr>
        <w:t>Over the past fortnight, we continued to install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A2951">
        <w:rPr>
          <w:rFonts w:ascii="Arial" w:eastAsia="MS Mincho" w:hAnsi="Arial"/>
          <w:sz w:val="20"/>
          <w:szCs w:val="24"/>
          <w:lang w:val="en-AU"/>
        </w:rPr>
        <w:t>steel and timber framing for the roof and walls</w:t>
      </w:r>
      <w:r w:rsidR="001979D2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A2951">
        <w:rPr>
          <w:rFonts w:ascii="Arial" w:eastAsia="MS Mincho" w:hAnsi="Arial"/>
          <w:sz w:val="20"/>
          <w:szCs w:val="24"/>
          <w:lang w:val="en-AU"/>
        </w:rPr>
        <w:t>of the new pavilion, and started installing vertical</w:t>
      </w:r>
      <w:r w:rsidR="001979D2"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3A2951">
        <w:rPr>
          <w:rFonts w:ascii="Arial" w:eastAsia="MS Mincho" w:hAnsi="Arial"/>
          <w:sz w:val="20"/>
          <w:szCs w:val="24"/>
          <w:lang w:val="en-AU"/>
        </w:rPr>
        <w:t>concrete panels.</w:t>
      </w:r>
    </w:p>
    <w:p w:rsidR="00F04B4C" w:rsidRDefault="00CA64B3" w:rsidP="003A2951">
      <w:pPr>
        <w:pStyle w:val="Heading3"/>
        <w:rPr>
          <w:rFonts w:hint="eastAsia"/>
        </w:rPr>
      </w:pPr>
      <w:r>
        <w:t>Upcoming works</w:t>
      </w:r>
    </w:p>
    <w:p w:rsidR="001979D2" w:rsidRDefault="001979D2" w:rsidP="001979D2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1979D2">
        <w:rPr>
          <w:rFonts w:ascii="Arial" w:eastAsia="MS Mincho" w:hAnsi="Arial"/>
          <w:sz w:val="20"/>
          <w:szCs w:val="24"/>
          <w:lang w:val="en-AU"/>
        </w:rPr>
        <w:t>We will continue installing steel and timber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framing before commencing roofing and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brickwork.</w:t>
      </w:r>
    </w:p>
    <w:p w:rsidR="00E21241" w:rsidRDefault="00E21241" w:rsidP="001979D2">
      <w:pPr>
        <w:pStyle w:val="Heading3"/>
        <w:rPr>
          <w:rFonts w:hint="eastAsia"/>
        </w:rPr>
      </w:pPr>
      <w:r>
        <w:t>Pavilions in Royal Park</w:t>
      </w:r>
    </w:p>
    <w:p w:rsidR="001979D2" w:rsidRPr="001979D2" w:rsidRDefault="001979D2" w:rsidP="001979D2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proofErr w:type="spellStart"/>
      <w:r w:rsidRPr="001979D2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1979D2">
        <w:rPr>
          <w:rFonts w:ascii="Arial" w:eastAsia="MS Mincho" w:hAnsi="Arial"/>
          <w:sz w:val="20"/>
          <w:szCs w:val="24"/>
          <w:lang w:val="en-AU"/>
        </w:rPr>
        <w:t xml:space="preserve"> Pavilion is one of three pavilions in Royal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Park to be upgraded by City of Melbourne.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Western Pavilion was recently upgraded and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has now reopened, and Ryder Pavilion is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currently in design with works anticipated to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commence in 2023.</w:t>
      </w:r>
    </w:p>
    <w:p w:rsidR="001979D2" w:rsidRDefault="001979D2" w:rsidP="001979D2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proofErr w:type="spellStart"/>
      <w:r w:rsidRPr="001979D2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1979D2">
        <w:rPr>
          <w:rFonts w:ascii="Arial" w:eastAsia="MS Mincho" w:hAnsi="Arial"/>
          <w:sz w:val="20"/>
          <w:szCs w:val="24"/>
          <w:lang w:val="en-AU"/>
        </w:rPr>
        <w:t xml:space="preserve"> Pavilion is being developed by City of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Melbourne in partnership with the Victorian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Government. The project aligns with Council’s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major initiative to increase and upgrade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979D2">
        <w:rPr>
          <w:rFonts w:ascii="Arial" w:eastAsia="MS Mincho" w:hAnsi="Arial"/>
          <w:sz w:val="20"/>
          <w:szCs w:val="24"/>
          <w:lang w:val="en-AU"/>
        </w:rPr>
        <w:t>accessible, inclusive spaces for women in City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bookmarkStart w:id="9" w:name="_GoBack"/>
      <w:bookmarkEnd w:id="9"/>
      <w:r w:rsidRPr="001979D2">
        <w:rPr>
          <w:rFonts w:ascii="Arial" w:eastAsia="MS Mincho" w:hAnsi="Arial"/>
          <w:sz w:val="20"/>
          <w:szCs w:val="24"/>
          <w:lang w:val="en-AU"/>
        </w:rPr>
        <w:t>of Melbourne sports facilities.</w:t>
      </w:r>
    </w:p>
    <w:p w:rsidR="008A1F13" w:rsidRPr="00B960E6" w:rsidRDefault="00B960E6" w:rsidP="001979D2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t>Stay informed</w:t>
      </w:r>
    </w:p>
    <w:p w:rsidR="00B960E6" w:rsidRDefault="00B960E6" w:rsidP="00B960E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B960E6">
        <w:rPr>
          <w:rFonts w:ascii="Arial" w:eastAsia="MS Mincho" w:hAnsi="Arial"/>
          <w:sz w:val="20"/>
          <w:szCs w:val="24"/>
          <w:lang w:val="en-AU"/>
        </w:rPr>
        <w:t>To find out more about this project, scan the QR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960E6">
        <w:rPr>
          <w:rFonts w:ascii="Arial" w:eastAsia="MS Mincho" w:hAnsi="Arial"/>
          <w:sz w:val="20"/>
          <w:szCs w:val="24"/>
          <w:lang w:val="en-AU"/>
        </w:rPr>
        <w:t xml:space="preserve">code, contact 9658 9658 or visit </w:t>
      </w:r>
      <w:hyperlink r:id="rId12" w:history="1"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</w:t>
        </w:r>
        <w:proofErr w:type="spellStart"/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cityprojects</w:t>
        </w:r>
        <w:proofErr w:type="spellEnd"/>
      </w:hyperlink>
      <w:r w:rsidRPr="00B960E6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</w:p>
    <w:p w:rsidR="00D249D6" w:rsidRPr="00921FAC" w:rsidRDefault="00D249D6" w:rsidP="00D249D6">
      <w:pPr>
        <w:pStyle w:val="Heading3"/>
        <w:rPr>
          <w:rFonts w:hint="eastAsia"/>
        </w:rPr>
      </w:pPr>
      <w:r w:rsidRPr="00921FAC">
        <w:t xml:space="preserve">Interpreter services </w:t>
      </w:r>
    </w:p>
    <w:p w:rsidR="008A096E" w:rsidRPr="00D249D6" w:rsidRDefault="00D249D6" w:rsidP="00D249D6">
      <w:pPr>
        <w:pStyle w:val="Heading3"/>
        <w:rPr>
          <w:rFonts w:ascii="Arial" w:hAnsi="Arial" w:cs="Arial"/>
          <w:sz w:val="20"/>
          <w:szCs w:val="20"/>
        </w:rPr>
      </w:pPr>
      <w:r w:rsidRPr="00D249D6">
        <w:rPr>
          <w:rFonts w:ascii="Arial" w:hAnsi="Arial" w:cs="Arial"/>
          <w:sz w:val="20"/>
          <w:szCs w:val="20"/>
        </w:rPr>
        <w:t>We cater for people of all backgrounds. Please call 03 9280 0726.</w:t>
      </w:r>
    </w:p>
    <w:p w:rsidR="00F8366F" w:rsidRDefault="00F8366F">
      <w:pPr>
        <w:spacing w:after="0" w:line="240" w:lineRule="auto"/>
      </w:pPr>
    </w:p>
    <w:p w:rsidR="00C97187" w:rsidRDefault="00F259D0" w:rsidP="00F259D0">
      <w:r w:rsidRPr="00D421BB">
        <w:t xml:space="preserve">To find out more, please </w:t>
      </w:r>
    </w:p>
    <w:sectPr w:rsidR="00C97187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B960E6" w:rsidRPr="00A73DDF" w:rsidRDefault="00B960E6" w:rsidP="00B960E6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44249"/>
    <w:multiLevelType w:val="hybridMultilevel"/>
    <w:tmpl w:val="3A5C3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0C9E"/>
    <w:rsid w:val="00071857"/>
    <w:rsid w:val="000A2BDA"/>
    <w:rsid w:val="000A48D5"/>
    <w:rsid w:val="000B5EAA"/>
    <w:rsid w:val="000B66A9"/>
    <w:rsid w:val="000F3535"/>
    <w:rsid w:val="000F4806"/>
    <w:rsid w:val="00104C0F"/>
    <w:rsid w:val="00110D89"/>
    <w:rsid w:val="0014289B"/>
    <w:rsid w:val="0014296F"/>
    <w:rsid w:val="00187EFA"/>
    <w:rsid w:val="00190B0E"/>
    <w:rsid w:val="00192827"/>
    <w:rsid w:val="001979D2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A4669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73633"/>
    <w:rsid w:val="00380F44"/>
    <w:rsid w:val="00392688"/>
    <w:rsid w:val="003A2951"/>
    <w:rsid w:val="003C43AC"/>
    <w:rsid w:val="003D29FD"/>
    <w:rsid w:val="003D30A9"/>
    <w:rsid w:val="003D4500"/>
    <w:rsid w:val="003D63A8"/>
    <w:rsid w:val="003E0414"/>
    <w:rsid w:val="003E3A9F"/>
    <w:rsid w:val="003F0724"/>
    <w:rsid w:val="003F6759"/>
    <w:rsid w:val="00401B27"/>
    <w:rsid w:val="00407429"/>
    <w:rsid w:val="0042167D"/>
    <w:rsid w:val="0042285A"/>
    <w:rsid w:val="00426584"/>
    <w:rsid w:val="00431D45"/>
    <w:rsid w:val="004552CD"/>
    <w:rsid w:val="004564F4"/>
    <w:rsid w:val="00457042"/>
    <w:rsid w:val="00477F96"/>
    <w:rsid w:val="00484BA1"/>
    <w:rsid w:val="00484FD9"/>
    <w:rsid w:val="004878DB"/>
    <w:rsid w:val="00492C60"/>
    <w:rsid w:val="00493E0A"/>
    <w:rsid w:val="00494A2D"/>
    <w:rsid w:val="004A0C2A"/>
    <w:rsid w:val="004A26E3"/>
    <w:rsid w:val="004D00DD"/>
    <w:rsid w:val="004E1ECE"/>
    <w:rsid w:val="004E53EC"/>
    <w:rsid w:val="004F54F5"/>
    <w:rsid w:val="005043D8"/>
    <w:rsid w:val="00535159"/>
    <w:rsid w:val="0053666A"/>
    <w:rsid w:val="00546472"/>
    <w:rsid w:val="005620A0"/>
    <w:rsid w:val="0056634E"/>
    <w:rsid w:val="0057264C"/>
    <w:rsid w:val="00577A39"/>
    <w:rsid w:val="005814F5"/>
    <w:rsid w:val="005908E9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314"/>
    <w:rsid w:val="0073020A"/>
    <w:rsid w:val="0073401D"/>
    <w:rsid w:val="007361D8"/>
    <w:rsid w:val="00737A99"/>
    <w:rsid w:val="007768A6"/>
    <w:rsid w:val="00782E37"/>
    <w:rsid w:val="007A0AA6"/>
    <w:rsid w:val="007B4BDC"/>
    <w:rsid w:val="007E291E"/>
    <w:rsid w:val="007E661E"/>
    <w:rsid w:val="007F0661"/>
    <w:rsid w:val="00802A52"/>
    <w:rsid w:val="00806F0F"/>
    <w:rsid w:val="008254C7"/>
    <w:rsid w:val="00827C0A"/>
    <w:rsid w:val="00831224"/>
    <w:rsid w:val="00850811"/>
    <w:rsid w:val="00850D66"/>
    <w:rsid w:val="008531A3"/>
    <w:rsid w:val="00855F84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51B5B"/>
    <w:rsid w:val="00955E32"/>
    <w:rsid w:val="009613F4"/>
    <w:rsid w:val="0097181E"/>
    <w:rsid w:val="009861BF"/>
    <w:rsid w:val="00990B3C"/>
    <w:rsid w:val="009C6665"/>
    <w:rsid w:val="009D1FBA"/>
    <w:rsid w:val="009E6664"/>
    <w:rsid w:val="009F31EA"/>
    <w:rsid w:val="009F4681"/>
    <w:rsid w:val="009F5554"/>
    <w:rsid w:val="00A01D13"/>
    <w:rsid w:val="00A121B3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53D5A"/>
    <w:rsid w:val="00B61F7F"/>
    <w:rsid w:val="00B640C3"/>
    <w:rsid w:val="00B67AEA"/>
    <w:rsid w:val="00B875E7"/>
    <w:rsid w:val="00B93B1F"/>
    <w:rsid w:val="00B960E6"/>
    <w:rsid w:val="00BC5E8E"/>
    <w:rsid w:val="00BC719D"/>
    <w:rsid w:val="00BD321A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7187"/>
    <w:rsid w:val="00CA3730"/>
    <w:rsid w:val="00CA64B3"/>
    <w:rsid w:val="00CB6145"/>
    <w:rsid w:val="00CC45E7"/>
    <w:rsid w:val="00CD382D"/>
    <w:rsid w:val="00CF6791"/>
    <w:rsid w:val="00D00427"/>
    <w:rsid w:val="00D0078F"/>
    <w:rsid w:val="00D02C4A"/>
    <w:rsid w:val="00D203DE"/>
    <w:rsid w:val="00D249D6"/>
    <w:rsid w:val="00D421BB"/>
    <w:rsid w:val="00D625C7"/>
    <w:rsid w:val="00D66966"/>
    <w:rsid w:val="00D77363"/>
    <w:rsid w:val="00D90D0B"/>
    <w:rsid w:val="00D95B6F"/>
    <w:rsid w:val="00DA5DFF"/>
    <w:rsid w:val="00DB43DA"/>
    <w:rsid w:val="00DB69AD"/>
    <w:rsid w:val="00DE3359"/>
    <w:rsid w:val="00DF005E"/>
    <w:rsid w:val="00DF7C12"/>
    <w:rsid w:val="00E21241"/>
    <w:rsid w:val="00E24F48"/>
    <w:rsid w:val="00E4646D"/>
    <w:rsid w:val="00E5089C"/>
    <w:rsid w:val="00E86DCD"/>
    <w:rsid w:val="00E94A1C"/>
    <w:rsid w:val="00E95427"/>
    <w:rsid w:val="00EA2130"/>
    <w:rsid w:val="00EC4AF9"/>
    <w:rsid w:val="00EC6E1C"/>
    <w:rsid w:val="00ED7629"/>
    <w:rsid w:val="00EE2B97"/>
    <w:rsid w:val="00EF11AE"/>
    <w:rsid w:val="00EF4602"/>
    <w:rsid w:val="00F03DF7"/>
    <w:rsid w:val="00F04B4C"/>
    <w:rsid w:val="00F05258"/>
    <w:rsid w:val="00F07FBE"/>
    <w:rsid w:val="00F24B46"/>
    <w:rsid w:val="00F259D0"/>
    <w:rsid w:val="00F27C00"/>
    <w:rsid w:val="00F3602D"/>
    <w:rsid w:val="00F4048D"/>
    <w:rsid w:val="00F41FC6"/>
    <w:rsid w:val="00F478F9"/>
    <w:rsid w:val="00F54E89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E0629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81C5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6" ma:contentTypeDescription="Create a new document." ma:contentTypeScope="" ma:versionID="d42fec4d0c5b3d576c11016539c6114d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4a251663d549a98c75ce70c2c162bdcc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594d950-1e6b-4f4b-8a49-178358e54d6a}" ma:internalName="TaxCatchAll" ma:showField="CatchAllData" ma:web="1ef61637-bdcb-4156-91bc-9b3008928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f01267b-cb48-4e9f-ac56-dd787b770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0BEF6-81C5-4225-89C5-F367389A75A5}">
  <ds:schemaRefs>
    <ds:schemaRef ds:uri="http://schemas.openxmlformats.org/package/2006/metadata/core-properties"/>
    <ds:schemaRef ds:uri="http://purl.org/dc/elements/1.1/"/>
    <ds:schemaRef ds:uri="1ef61637-bdcb-4156-91bc-9b3008928da0"/>
    <ds:schemaRef ds:uri="c2f7a867-e50d-4cce-953a-15f259fd626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86264-A242-484A-AA52-C3DCF121422C}"/>
</file>

<file path=customXml/itemProps4.xml><?xml version="1.0" encoding="utf-8"?>
<ds:datastoreItem xmlns:ds="http://schemas.openxmlformats.org/officeDocument/2006/customXml" ds:itemID="{650594F9-8527-4E9F-B272-E9214603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Brens Pavilion_Construction Bulletin_November 2022</vt:lpstr>
    </vt:vector>
  </TitlesOfParts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Brens Pavilion_Construction Bulletin_November 2022</dc:title>
  <dc:subject/>
  <dc:creator/>
  <cp:keywords/>
  <cp:lastModifiedBy/>
  <cp:revision>1</cp:revision>
  <dcterms:created xsi:type="dcterms:W3CDTF">2022-11-17T02:19:00Z</dcterms:created>
  <dcterms:modified xsi:type="dcterms:W3CDTF">2022-11-17T03:02:00Z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2cf42348-359e-4644-8bf6-8f5ce74fb270</vt:lpwstr>
  </property>
</Properties>
</file>