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B960E6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proofErr w:type="spellStart"/>
      <w:r>
        <w:t>Brens</w:t>
      </w:r>
      <w:proofErr w:type="spellEnd"/>
      <w:r>
        <w:t xml:space="preserve"> Pavilion</w:t>
      </w:r>
      <w:r w:rsidR="00DB69AD">
        <w:t xml:space="preserve"> Redevelopment </w:t>
      </w:r>
      <w:r w:rsidR="00683700">
        <w:t xml:space="preserve"> </w:t>
      </w:r>
      <w:bookmarkEnd w:id="0"/>
      <w:bookmarkEnd w:id="1"/>
      <w:bookmarkEnd w:id="2"/>
      <w:bookmarkEnd w:id="3"/>
      <w:bookmarkEnd w:id="4"/>
    </w:p>
    <w:p w:rsidR="00BE6801" w:rsidRPr="00AF02E0" w:rsidRDefault="00DB69AD" w:rsidP="00AF02E0">
      <w:pPr>
        <w:pStyle w:val="Heading2"/>
        <w:rPr>
          <w:rFonts w:hint="eastAsia"/>
        </w:rPr>
      </w:pPr>
      <w:bookmarkStart w:id="5" w:name="_Toc403992346"/>
      <w:bookmarkStart w:id="6" w:name="_Toc403992581"/>
      <w:bookmarkStart w:id="7" w:name="_Toc419982220"/>
      <w:bookmarkStart w:id="8" w:name="_Toc419982306"/>
      <w:r>
        <w:t xml:space="preserve">Project </w:t>
      </w:r>
      <w:r w:rsidR="001D5752">
        <w:t>update</w:t>
      </w:r>
      <w:bookmarkEnd w:id="5"/>
      <w:bookmarkEnd w:id="6"/>
      <w:bookmarkEnd w:id="7"/>
      <w:bookmarkEnd w:id="8"/>
    </w:p>
    <w:p w:rsidR="00683700" w:rsidRPr="00AF02E0" w:rsidRDefault="003D706F" w:rsidP="00683700">
      <w:pPr>
        <w:pStyle w:val="Heading3"/>
        <w:rPr>
          <w:rFonts w:hint="eastAsia"/>
        </w:rPr>
      </w:pPr>
      <w:r>
        <w:t>January 2023</w:t>
      </w:r>
    </w:p>
    <w:p w:rsidR="003D706F" w:rsidRPr="003D706F" w:rsidRDefault="003D706F" w:rsidP="003D706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D706F">
        <w:rPr>
          <w:rFonts w:ascii="Arial" w:eastAsia="MS Mincho" w:hAnsi="Arial"/>
          <w:sz w:val="20"/>
          <w:szCs w:val="24"/>
          <w:lang w:val="en-AU"/>
        </w:rPr>
        <w:t xml:space="preserve">Construction of the new </w:t>
      </w:r>
      <w:proofErr w:type="spellStart"/>
      <w:r w:rsidRPr="003D706F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3D706F">
        <w:rPr>
          <w:rFonts w:ascii="Arial" w:eastAsia="MS Mincho" w:hAnsi="Arial"/>
          <w:sz w:val="20"/>
          <w:szCs w:val="24"/>
          <w:lang w:val="en-AU"/>
        </w:rPr>
        <w:t xml:space="preserve"> Pavilion is on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track and the building is due to be complete in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April 2023.</w:t>
      </w:r>
    </w:p>
    <w:p w:rsidR="003D706F" w:rsidRDefault="003D706F" w:rsidP="003D706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D706F">
        <w:rPr>
          <w:rFonts w:ascii="Arial" w:eastAsia="MS Mincho" w:hAnsi="Arial"/>
          <w:sz w:val="20"/>
          <w:szCs w:val="24"/>
          <w:lang w:val="en-AU"/>
        </w:rPr>
        <w:t>All of the brick work, electrical fit out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plumbing is now complete, along with the roof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and solar panel installation.</w:t>
      </w:r>
    </w:p>
    <w:p w:rsidR="00F04B4C" w:rsidRDefault="00CA64B3" w:rsidP="003D706F">
      <w:pPr>
        <w:pStyle w:val="Heading3"/>
        <w:rPr>
          <w:rFonts w:hint="eastAsia"/>
        </w:rPr>
      </w:pPr>
      <w:r>
        <w:t>Upcoming works</w:t>
      </w:r>
      <w:r w:rsidR="003D706F">
        <w:t xml:space="preserve"> and disruptions</w:t>
      </w:r>
    </w:p>
    <w:p w:rsidR="003D706F" w:rsidRPr="003D706F" w:rsidRDefault="003D706F" w:rsidP="003D706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D706F">
        <w:rPr>
          <w:rFonts w:ascii="Arial" w:eastAsia="MS Mincho" w:hAnsi="Arial"/>
          <w:sz w:val="20"/>
          <w:szCs w:val="24"/>
          <w:lang w:val="en-AU"/>
        </w:rPr>
        <w:t>Over the coming weeks, plastering and window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installation will continue inside the building.</w:t>
      </w:r>
    </w:p>
    <w:p w:rsidR="003D706F" w:rsidRPr="003D706F" w:rsidRDefault="003D706F" w:rsidP="003D706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D706F">
        <w:rPr>
          <w:rFonts w:ascii="Arial" w:eastAsia="MS Mincho" w:hAnsi="Arial"/>
          <w:sz w:val="20"/>
          <w:szCs w:val="24"/>
          <w:lang w:val="en-AU"/>
        </w:rPr>
        <w:t>Once the building is finished, demolition of the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old toilet block and landscaping will commence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in May 2023. Landscaping works include planting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additional trees, installing external seating and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finishing the main and overflow car parks.</w:t>
      </w:r>
    </w:p>
    <w:p w:rsidR="001979D2" w:rsidRDefault="003D706F" w:rsidP="003D706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D706F">
        <w:rPr>
          <w:rFonts w:ascii="Arial" w:eastAsia="MS Mincho" w:hAnsi="Arial"/>
          <w:sz w:val="20"/>
          <w:szCs w:val="24"/>
          <w:lang w:val="en-AU"/>
        </w:rPr>
        <w:t>The temporary facilities that are currently in use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will also be dismantled and removed from the site</w:t>
      </w:r>
      <w:r w:rsidR="000B3F2E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D706F">
        <w:rPr>
          <w:rFonts w:ascii="Arial" w:eastAsia="MS Mincho" w:hAnsi="Arial"/>
          <w:sz w:val="20"/>
          <w:szCs w:val="24"/>
          <w:lang w:val="en-AU"/>
        </w:rPr>
        <w:t>in May.</w:t>
      </w:r>
    </w:p>
    <w:p w:rsidR="00E21241" w:rsidRDefault="00E21241" w:rsidP="001979D2">
      <w:pPr>
        <w:pStyle w:val="Heading3"/>
        <w:rPr>
          <w:rFonts w:hint="eastAsia"/>
        </w:rPr>
      </w:pPr>
      <w:r>
        <w:t>Pavilions in Royal Park</w:t>
      </w:r>
    </w:p>
    <w:p w:rsidR="000B3F2E" w:rsidRPr="000B3F2E" w:rsidRDefault="000B3F2E" w:rsidP="000B3F2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0B3F2E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0B3F2E">
        <w:rPr>
          <w:rFonts w:ascii="Arial" w:eastAsia="MS Mincho" w:hAnsi="Arial"/>
          <w:sz w:val="20"/>
          <w:szCs w:val="24"/>
          <w:lang w:val="en-AU"/>
        </w:rPr>
        <w:t xml:space="preserve"> Pavilion is one of three pavilions in Royal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Park to be upgraded by City of Melbourne.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Western Pavilion was recently upgraded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has now reopened, and Ryder Pavilion is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currently in design.</w:t>
      </w:r>
    </w:p>
    <w:p w:rsidR="000B3F2E" w:rsidRDefault="000B3F2E" w:rsidP="000B3F2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0B3F2E">
        <w:rPr>
          <w:rFonts w:ascii="Arial" w:eastAsia="MS Mincho" w:hAnsi="Arial"/>
          <w:sz w:val="20"/>
          <w:szCs w:val="24"/>
          <w:lang w:val="en-AU"/>
        </w:rPr>
        <w:t>These projects align with City of Melbourne’s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major initiative to increase and upgrade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accessible, inclusive spaces for women in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0B3F2E">
        <w:rPr>
          <w:rFonts w:ascii="Arial" w:eastAsia="MS Mincho" w:hAnsi="Arial"/>
          <w:sz w:val="20"/>
          <w:szCs w:val="24"/>
          <w:lang w:val="en-AU"/>
        </w:rPr>
        <w:t>sports facilities.</w:t>
      </w:r>
    </w:p>
    <w:p w:rsidR="008A1F13" w:rsidRPr="00B960E6" w:rsidRDefault="00B960E6" w:rsidP="000B3F2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bookmarkStart w:id="9" w:name="_GoBack"/>
      <w:bookmarkEnd w:id="9"/>
      <w:r>
        <w:t>Stay informed</w:t>
      </w:r>
    </w:p>
    <w:p w:rsid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960E6">
        <w:rPr>
          <w:rFonts w:ascii="Arial" w:eastAsia="MS Mincho" w:hAnsi="Arial"/>
          <w:sz w:val="20"/>
          <w:szCs w:val="24"/>
          <w:lang w:val="en-AU"/>
        </w:rPr>
        <w:t>To find out more about this project, scan the QR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 xml:space="preserve">code, contact 9658 9658 or visit </w:t>
      </w:r>
      <w:hyperlink r:id="rId12" w:history="1"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</w:t>
        </w:r>
        <w:proofErr w:type="spellStart"/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cityprojects</w:t>
        </w:r>
        <w:proofErr w:type="spellEnd"/>
      </w:hyperlink>
      <w:r w:rsidRPr="00B960E6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</w:p>
    <w:p w:rsidR="00D249D6" w:rsidRPr="00921FAC" w:rsidRDefault="00D249D6" w:rsidP="00D249D6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8A096E" w:rsidRPr="00D249D6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D249D6">
        <w:rPr>
          <w:rFonts w:ascii="Arial" w:hAnsi="Arial" w:cs="Arial"/>
          <w:sz w:val="20"/>
          <w:szCs w:val="20"/>
        </w:rPr>
        <w:t>We cater for people of all backgrounds. Please call 03 9280 0726.</w:t>
      </w:r>
    </w:p>
    <w:p w:rsidR="00F8366F" w:rsidRDefault="00F8366F">
      <w:pPr>
        <w:spacing w:after="0" w:line="240" w:lineRule="auto"/>
      </w:pPr>
    </w:p>
    <w:p w:rsidR="00C97187" w:rsidRDefault="00F259D0" w:rsidP="00F259D0">
      <w:r w:rsidRPr="00D421BB">
        <w:t xml:space="preserve">To find out more, please </w:t>
      </w:r>
    </w:p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B960E6" w:rsidRPr="00A73DDF" w:rsidRDefault="00B960E6" w:rsidP="00B960E6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249"/>
    <w:multiLevelType w:val="hybridMultilevel"/>
    <w:tmpl w:val="3A5C3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0C9E"/>
    <w:rsid w:val="00071857"/>
    <w:rsid w:val="000A2BDA"/>
    <w:rsid w:val="000A48D5"/>
    <w:rsid w:val="000B3F2E"/>
    <w:rsid w:val="000B5EAA"/>
    <w:rsid w:val="000B66A9"/>
    <w:rsid w:val="000F3535"/>
    <w:rsid w:val="000F4806"/>
    <w:rsid w:val="00104C0F"/>
    <w:rsid w:val="00110D89"/>
    <w:rsid w:val="0014289B"/>
    <w:rsid w:val="0014296F"/>
    <w:rsid w:val="00187EFA"/>
    <w:rsid w:val="00190B0E"/>
    <w:rsid w:val="00192827"/>
    <w:rsid w:val="001979D2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A4669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73633"/>
    <w:rsid w:val="00380F44"/>
    <w:rsid w:val="00392688"/>
    <w:rsid w:val="003A2951"/>
    <w:rsid w:val="003C43AC"/>
    <w:rsid w:val="003D29FD"/>
    <w:rsid w:val="003D30A9"/>
    <w:rsid w:val="003D4500"/>
    <w:rsid w:val="003D63A8"/>
    <w:rsid w:val="003D706F"/>
    <w:rsid w:val="003E0414"/>
    <w:rsid w:val="003E3A9F"/>
    <w:rsid w:val="003F0724"/>
    <w:rsid w:val="003F6759"/>
    <w:rsid w:val="00401B27"/>
    <w:rsid w:val="00407429"/>
    <w:rsid w:val="0042167D"/>
    <w:rsid w:val="0042285A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43D8"/>
    <w:rsid w:val="00535159"/>
    <w:rsid w:val="0053666A"/>
    <w:rsid w:val="00546472"/>
    <w:rsid w:val="005620A0"/>
    <w:rsid w:val="0056634E"/>
    <w:rsid w:val="0057264C"/>
    <w:rsid w:val="00577A39"/>
    <w:rsid w:val="005814F5"/>
    <w:rsid w:val="005908E9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768A6"/>
    <w:rsid w:val="00782E37"/>
    <w:rsid w:val="007A0AA6"/>
    <w:rsid w:val="007B4BDC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613F4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960E6"/>
    <w:rsid w:val="00BC5E8E"/>
    <w:rsid w:val="00BC719D"/>
    <w:rsid w:val="00BD321A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A64B3"/>
    <w:rsid w:val="00CB6145"/>
    <w:rsid w:val="00CC45E7"/>
    <w:rsid w:val="00CD382D"/>
    <w:rsid w:val="00CF6791"/>
    <w:rsid w:val="00D00427"/>
    <w:rsid w:val="00D0078F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E3359"/>
    <w:rsid w:val="00DF005E"/>
    <w:rsid w:val="00DF7C12"/>
    <w:rsid w:val="00E21241"/>
    <w:rsid w:val="00E24F48"/>
    <w:rsid w:val="00E4646D"/>
    <w:rsid w:val="00E5089C"/>
    <w:rsid w:val="00E86DCD"/>
    <w:rsid w:val="00E94A1C"/>
    <w:rsid w:val="00E95427"/>
    <w:rsid w:val="00EA2130"/>
    <w:rsid w:val="00EC4AF9"/>
    <w:rsid w:val="00EC6E1C"/>
    <w:rsid w:val="00ED1588"/>
    <w:rsid w:val="00ED7629"/>
    <w:rsid w:val="00EE2B97"/>
    <w:rsid w:val="00EF11AE"/>
    <w:rsid w:val="00EF4602"/>
    <w:rsid w:val="00F03DF7"/>
    <w:rsid w:val="00F04B4C"/>
    <w:rsid w:val="00F05258"/>
    <w:rsid w:val="00F07FBE"/>
    <w:rsid w:val="00F24B46"/>
    <w:rsid w:val="00F259D0"/>
    <w:rsid w:val="00F27C00"/>
    <w:rsid w:val="00F3602D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E0629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B3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6" ma:contentTypeDescription="Create a new document." ma:contentTypeScope="" ma:versionID="d42fec4d0c5b3d576c11016539c6114d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4a251663d549a98c75ce70c2c162bdcc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94d950-1e6b-4f4b-8a49-178358e54d6a}" ma:internalName="TaxCatchAll" ma:showField="CatchAllData" ma:web="1ef61637-bdcb-4156-91bc-9b3008928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594F9-8527-4E9F-B272-E9214603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CC3DA-8329-424C-A451-ED93CADD8DC1}"/>
</file>

<file path=customXml/itemProps3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BEF6-81C5-4225-89C5-F367389A75A5}">
  <ds:schemaRefs>
    <ds:schemaRef ds:uri="http://purl.org/dc/elements/1.1/"/>
    <ds:schemaRef ds:uri="http://schemas.microsoft.com/office/2006/metadata/properties"/>
    <ds:schemaRef ds:uri="1ef61637-bdcb-4156-91bc-9b3008928d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Brens Pavilion_Construction Bulletin_January 2023</vt:lpstr>
    </vt:vector>
  </TitlesOfParts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Brens Pavilion_Construction Bulletin_January 2023</dc:title>
  <dc:subject>City of Melbourne</dc:subject>
  <dc:creator/>
  <cp:keywords/>
  <cp:lastModifiedBy/>
  <cp:revision>1</cp:revision>
  <dcterms:created xsi:type="dcterms:W3CDTF">2023-01-25T00:23:00Z</dcterms:created>
  <dcterms:modified xsi:type="dcterms:W3CDTF">2023-01-25T02:18:00Z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20230125112824528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2cf42348-359e-4644-8bf6-8f5ce74fb270</vt:lpwstr>
  </property>
</Properties>
</file>